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CB41A" w14:textId="77777777" w:rsidR="00CC2E5D" w:rsidRDefault="00CC2E5D" w:rsidP="002E425C">
      <w:pPr>
        <w:spacing w:line="276" w:lineRule="auto"/>
        <w:jc w:val="center"/>
        <w:rPr>
          <w:b/>
        </w:rPr>
      </w:pPr>
    </w:p>
    <w:p w14:paraId="00000006" w14:textId="5CAF05C1" w:rsidR="001C40F3" w:rsidRPr="009F038D" w:rsidRDefault="00DB582A" w:rsidP="002E425C">
      <w:pPr>
        <w:spacing w:line="276" w:lineRule="auto"/>
        <w:jc w:val="center"/>
        <w:rPr>
          <w:b/>
        </w:rPr>
      </w:pPr>
      <w:r w:rsidRPr="00F83A64">
        <w:rPr>
          <w:b/>
        </w:rPr>
        <w:t xml:space="preserve">МЕРКИ </w:t>
      </w:r>
      <w:r w:rsidR="002C1237">
        <w:rPr>
          <w:b/>
        </w:rPr>
        <w:t xml:space="preserve">ЗА ОРГАНИЗИРАНЕ НА ДЕЙНОСТИТЕ </w:t>
      </w:r>
      <w:r w:rsidRPr="00F83A64">
        <w:rPr>
          <w:b/>
        </w:rPr>
        <w:t xml:space="preserve">В ДЕТСКИТЕ ГРАДИНИ </w:t>
      </w:r>
      <w:r w:rsidR="002E425C">
        <w:rPr>
          <w:b/>
        </w:rPr>
        <w:t xml:space="preserve">И ДЕТСКИТЕ ЯСЛИ </w:t>
      </w:r>
      <w:r w:rsidRPr="00F83A64">
        <w:rPr>
          <w:b/>
        </w:rPr>
        <w:t>СЛЕД ВЪЗСТАНОВЯВАНЕ НА ПРИЕМА НА ДЕЦА</w:t>
      </w:r>
    </w:p>
    <w:p w14:paraId="2FC60676" w14:textId="77777777" w:rsidR="00B07AAC" w:rsidRDefault="00B07AAC" w:rsidP="002C1237">
      <w:pPr>
        <w:spacing w:line="276" w:lineRule="auto"/>
        <w:ind w:firstLine="720"/>
        <w:jc w:val="both"/>
        <w:rPr>
          <w:color w:val="548DD4" w:themeColor="text2" w:themeTint="99"/>
        </w:rPr>
      </w:pPr>
    </w:p>
    <w:p w14:paraId="23133AC0" w14:textId="27CCC124" w:rsidR="002C1237" w:rsidRDefault="00B07AAC" w:rsidP="002C1237">
      <w:pPr>
        <w:spacing w:line="276" w:lineRule="auto"/>
        <w:ind w:firstLine="720"/>
        <w:jc w:val="both"/>
      </w:pPr>
      <w:r w:rsidRPr="00B07AAC">
        <w:rPr>
          <w:color w:val="000000" w:themeColor="text1"/>
        </w:rPr>
        <w:t>Безопасността, опазването и защитата на децата са от първостепенно значение в работата на детските градини</w:t>
      </w:r>
      <w:r w:rsidR="002E425C">
        <w:t>/ясли</w:t>
      </w:r>
      <w:r w:rsidRPr="00B07AAC">
        <w:rPr>
          <w:color w:val="000000" w:themeColor="text1"/>
        </w:rPr>
        <w:t xml:space="preserve">. </w:t>
      </w:r>
      <w:r w:rsidR="002C1237" w:rsidRPr="00B07AAC">
        <w:rPr>
          <w:color w:val="000000" w:themeColor="text1"/>
        </w:rPr>
        <w:t>В с</w:t>
      </w:r>
      <w:r w:rsidR="002C1237" w:rsidRPr="00F83A64">
        <w:t xml:space="preserve">итуацията на </w:t>
      </w:r>
      <w:r w:rsidR="002C1237" w:rsidRPr="00F83A64">
        <w:rPr>
          <w:lang w:val="en-US"/>
        </w:rPr>
        <w:t>COVID</w:t>
      </w:r>
      <w:r w:rsidR="002C1237" w:rsidRPr="002C1237">
        <w:t>-19</w:t>
      </w:r>
      <w:r w:rsidR="002C1237" w:rsidRPr="00F83A64">
        <w:t xml:space="preserve"> всяка държава търси най-адекватните мерки за осигуряване на безопасна и здравословна среда, позволяваща постепенното възобновяване на процеса на педагогическо взаимодействие в детските градини</w:t>
      </w:r>
      <w:r w:rsidR="002E425C">
        <w:t>/ясли</w:t>
      </w:r>
      <w:r w:rsidR="002C1237" w:rsidRPr="00F83A64">
        <w:t xml:space="preserve">, при спазване на строги противоепидемични мерки, което ще позволи и връщането на родителите на работа. </w:t>
      </w:r>
    </w:p>
    <w:p w14:paraId="7C7783A4" w14:textId="44AED807" w:rsidR="00D2127B" w:rsidRDefault="00D2127B" w:rsidP="00B1144A">
      <w:pPr>
        <w:spacing w:line="276" w:lineRule="auto"/>
        <w:ind w:firstLine="720"/>
        <w:jc w:val="both"/>
      </w:pPr>
      <w:r w:rsidRPr="00B07AAC">
        <w:rPr>
          <w:color w:val="000000" w:themeColor="text1"/>
        </w:rPr>
        <w:t>Целта на описаните мерки е постепенно и контролирано възобновяване на дейността на детските градини</w:t>
      </w:r>
      <w:r w:rsidR="002E425C">
        <w:t>/ясли</w:t>
      </w:r>
      <w:r w:rsidRPr="00B07AAC">
        <w:rPr>
          <w:color w:val="000000" w:themeColor="text1"/>
        </w:rPr>
        <w:t xml:space="preserve"> в условията на разпространението на </w:t>
      </w:r>
      <w:r w:rsidRPr="00B07AAC">
        <w:rPr>
          <w:color w:val="000000" w:themeColor="text1"/>
          <w:lang w:val="en-US"/>
        </w:rPr>
        <w:t>COVI</w:t>
      </w:r>
      <w:r>
        <w:rPr>
          <w:color w:val="000000" w:themeColor="text1"/>
          <w:lang w:val="en-US"/>
        </w:rPr>
        <w:t>D</w:t>
      </w:r>
      <w:r w:rsidRPr="00D2127B">
        <w:rPr>
          <w:color w:val="000000" w:themeColor="text1"/>
        </w:rPr>
        <w:t>-19</w:t>
      </w:r>
      <w:r>
        <w:rPr>
          <w:color w:val="000000" w:themeColor="text1"/>
        </w:rPr>
        <w:t xml:space="preserve">, като се спазват </w:t>
      </w:r>
      <w:r w:rsidRPr="00584E43">
        <w:rPr>
          <w:b/>
          <w:color w:val="000000" w:themeColor="text1"/>
        </w:rPr>
        <w:t>няколко основни принципа,</w:t>
      </w:r>
      <w:r>
        <w:rPr>
          <w:color w:val="000000" w:themeColor="text1"/>
        </w:rPr>
        <w:t xml:space="preserve"> описани по-долу. </w:t>
      </w:r>
      <w:r w:rsidRPr="00B07AAC">
        <w:rPr>
          <w:color w:val="000000" w:themeColor="text1"/>
        </w:rPr>
        <w:t>Необходимо е всички участници в предучилищното образование да са подготвени за процеса на адаптиране в новата обстановка</w:t>
      </w:r>
      <w:r>
        <w:rPr>
          <w:color w:val="000000" w:themeColor="text1"/>
        </w:rPr>
        <w:t xml:space="preserve"> и да носят отговорност за ограничаване на заразяването и за опазване на здравето - своето, на своите близки и на околните</w:t>
      </w:r>
      <w:r w:rsidRPr="00B07AAC">
        <w:rPr>
          <w:color w:val="000000" w:themeColor="text1"/>
        </w:rPr>
        <w:t xml:space="preserve">. </w:t>
      </w:r>
      <w:r>
        <w:t xml:space="preserve">Тези мерки </w:t>
      </w:r>
      <w:r w:rsidRPr="0076088B">
        <w:t>ще бъд</w:t>
      </w:r>
      <w:r>
        <w:t>ат актуализирани и допълвани при необходимост и в зависимост от</w:t>
      </w:r>
      <w:r w:rsidRPr="0076088B">
        <w:t xml:space="preserve"> </w:t>
      </w:r>
      <w:r>
        <w:t xml:space="preserve">епидемиологичната </w:t>
      </w:r>
      <w:r w:rsidRPr="0076088B">
        <w:t>ситуация</w:t>
      </w:r>
      <w:r>
        <w:t>.</w:t>
      </w:r>
    </w:p>
    <w:p w14:paraId="56A10DB7" w14:textId="28BF0EFD" w:rsidR="00D2127B" w:rsidRPr="00D2127B" w:rsidRDefault="009012CD" w:rsidP="00D2127B">
      <w:pPr>
        <w:pStyle w:val="ListParagraph"/>
        <w:numPr>
          <w:ilvl w:val="0"/>
          <w:numId w:val="24"/>
        </w:numPr>
        <w:spacing w:line="276" w:lineRule="auto"/>
        <w:jc w:val="both"/>
        <w:rPr>
          <w:b/>
        </w:rPr>
      </w:pPr>
      <w:r w:rsidRPr="00F83A64">
        <w:t>Макар че детските градини</w:t>
      </w:r>
      <w:r w:rsidR="002E425C">
        <w:t>/ясли</w:t>
      </w:r>
      <w:r w:rsidRPr="00F83A64">
        <w:t xml:space="preserve"> се отварят за посещение от всички деца, в</w:t>
      </w:r>
      <w:r w:rsidR="009314EC" w:rsidRPr="00F83A64">
        <w:t xml:space="preserve"> настоящата ситуация единствената сигурна и безопасна среда с гарантирана </w:t>
      </w:r>
      <w:r w:rsidR="001B21F1">
        <w:t>физическа</w:t>
      </w:r>
      <w:r w:rsidR="009314EC" w:rsidRPr="00F83A64">
        <w:t xml:space="preserve"> дистанция е домашната, затова е </w:t>
      </w:r>
      <w:r w:rsidR="009314EC" w:rsidRPr="00D2127B">
        <w:rPr>
          <w:b/>
        </w:rPr>
        <w:t>препоръчително децата, за които има възможност да се грижи възрастен, да останат вкъщи</w:t>
      </w:r>
      <w:r w:rsidR="001B21F1" w:rsidRPr="00D2127B">
        <w:rPr>
          <w:b/>
        </w:rPr>
        <w:t>.</w:t>
      </w:r>
      <w:r w:rsidR="00D2127B" w:rsidRPr="00D2127B">
        <w:t xml:space="preserve"> </w:t>
      </w:r>
      <w:r w:rsidR="00D2127B" w:rsidRPr="00584E43">
        <w:t xml:space="preserve">Това важи още в по-голяма степен </w:t>
      </w:r>
      <w:r w:rsidR="00D2127B">
        <w:t>з</w:t>
      </w:r>
      <w:r w:rsidR="00D2127B" w:rsidRPr="00584E43">
        <w:t>а децата, живеещи в едно домакинство с възрастни хора и с такива от рискови групи</w:t>
      </w:r>
      <w:r w:rsidR="00D2127B">
        <w:t>, както и в случаите, когато за придвижването до детската градина</w:t>
      </w:r>
      <w:r w:rsidR="002E425C">
        <w:t>/ясла</w:t>
      </w:r>
      <w:r w:rsidR="00D2127B">
        <w:t xml:space="preserve"> се налага използването на обществен транспорт – вътрешноградски или между населените места. Анализът на ситуацията към момента показва, че опасността съвсем не е преминала, ето защо е въпрос на отговорност родителите, които могат да намерят друго, по-безопасно решение за своите деца, да не ги изпращат в детска градина</w:t>
      </w:r>
      <w:r w:rsidR="002E425C">
        <w:t>/ясла</w:t>
      </w:r>
      <w:r w:rsidR="00D2127B">
        <w:t>.</w:t>
      </w:r>
    </w:p>
    <w:p w14:paraId="661404B7" w14:textId="7ADC61B0" w:rsidR="00D2127B" w:rsidRPr="00DF5E87" w:rsidRDefault="00D2127B" w:rsidP="00DF5E87">
      <w:pPr>
        <w:pStyle w:val="ListParagraph"/>
        <w:numPr>
          <w:ilvl w:val="0"/>
          <w:numId w:val="24"/>
        </w:numPr>
        <w:spacing w:line="276" w:lineRule="auto"/>
        <w:jc w:val="both"/>
        <w:rPr>
          <w:b/>
        </w:rPr>
      </w:pPr>
      <w:r w:rsidRPr="00F83A64">
        <w:t xml:space="preserve">Подновяването на посещението на </w:t>
      </w:r>
      <w:r w:rsidRPr="00D2127B">
        <w:rPr>
          <w:color w:val="000000"/>
        </w:rPr>
        <w:t>детска градина</w:t>
      </w:r>
      <w:r w:rsidR="002E425C">
        <w:rPr>
          <w:color w:val="000000"/>
        </w:rPr>
        <w:t>/</w:t>
      </w:r>
      <w:r w:rsidR="002E425C">
        <w:t>ясла</w:t>
      </w:r>
      <w:r w:rsidRPr="00D2127B">
        <w:rPr>
          <w:color w:val="000000"/>
        </w:rPr>
        <w:t xml:space="preserve"> може да стане </w:t>
      </w:r>
      <w:r w:rsidRPr="00D2127B">
        <w:rPr>
          <w:b/>
          <w:color w:val="000000"/>
        </w:rPr>
        <w:t xml:space="preserve">само по желание на родителите и </w:t>
      </w:r>
      <w:r w:rsidRPr="00D2127B">
        <w:rPr>
          <w:color w:val="000000"/>
        </w:rPr>
        <w:t>с изричното условие, че са запознати и декларират, че ще спазват новите правила за работа на детската градина</w:t>
      </w:r>
      <w:r w:rsidR="002E425C">
        <w:t>/ясла</w:t>
      </w:r>
      <w:r w:rsidR="009A64A8">
        <w:rPr>
          <w:color w:val="000000"/>
        </w:rPr>
        <w:t>, за което подписват декларация по образец еднократно при подновяване на посещението на детска градина</w:t>
      </w:r>
      <w:r w:rsidR="002E425C">
        <w:t>/ясла</w:t>
      </w:r>
      <w:r w:rsidR="009A64A8">
        <w:rPr>
          <w:color w:val="000000"/>
        </w:rPr>
        <w:t xml:space="preserve"> от детето</w:t>
      </w:r>
      <w:r w:rsidRPr="00D2127B">
        <w:rPr>
          <w:color w:val="000000"/>
        </w:rPr>
        <w:t>. В тази връзка отговорността за решението за посещаване на детската градина</w:t>
      </w:r>
      <w:r w:rsidR="002E425C">
        <w:t>/ясла</w:t>
      </w:r>
      <w:r w:rsidRPr="00D2127B">
        <w:rPr>
          <w:color w:val="000000"/>
        </w:rPr>
        <w:t xml:space="preserve"> остава изцяло за родителите, доколкото </w:t>
      </w:r>
      <w:r>
        <w:rPr>
          <w:color w:val="000000"/>
        </w:rPr>
        <w:t>к</w:t>
      </w:r>
      <w:r w:rsidRPr="00D2127B">
        <w:rPr>
          <w:color w:val="000000"/>
        </w:rPr>
        <w:t>ъм момента няма мярка, която да гарантира напълно безопасността на децата, които посещават детската градина</w:t>
      </w:r>
      <w:r w:rsidR="002E425C">
        <w:t>/ясла</w:t>
      </w:r>
      <w:r w:rsidRPr="00D2127B">
        <w:rPr>
          <w:color w:val="000000"/>
        </w:rPr>
        <w:t xml:space="preserve">, още повече, че физическият контакт при ежедневното и в продължение на часове общуване между децата и с персонала, който се грижи за тях, е неизбежен. </w:t>
      </w:r>
      <w:r w:rsidR="009A64A8" w:rsidRPr="00DF5E87">
        <w:rPr>
          <w:color w:val="000000"/>
        </w:rPr>
        <w:t xml:space="preserve">За подновяване на посещението на децата родителите </w:t>
      </w:r>
      <w:r w:rsidR="009A64A8" w:rsidRPr="00DF5E87">
        <w:rPr>
          <w:b/>
          <w:color w:val="000000"/>
        </w:rPr>
        <w:t>не се изисква представянето на медицински бележки</w:t>
      </w:r>
      <w:r w:rsidR="009A64A8" w:rsidRPr="00DF5E87">
        <w:rPr>
          <w:color w:val="000000"/>
        </w:rPr>
        <w:t xml:space="preserve"> съгласно чл. 4, ал. 4 и 5 от Наредба № 3 от 05.02.2007 г. за здравните изисквания към детските градини</w:t>
      </w:r>
      <w:r w:rsidR="002E425C">
        <w:t>/ясли</w:t>
      </w:r>
      <w:r w:rsidR="009A64A8" w:rsidRPr="00DF5E87">
        <w:rPr>
          <w:color w:val="000000"/>
        </w:rPr>
        <w:t>.</w:t>
      </w:r>
      <w:r w:rsidR="00B43A27" w:rsidRPr="00B43A27">
        <w:rPr>
          <w:color w:val="000000"/>
        </w:rPr>
        <w:t xml:space="preserve"> </w:t>
      </w:r>
      <w:r w:rsidR="00B43A27">
        <w:rPr>
          <w:color w:val="000000"/>
        </w:rPr>
        <w:t>Посещението на детска градина</w:t>
      </w:r>
      <w:r w:rsidR="002E425C">
        <w:t>/ясла</w:t>
      </w:r>
      <w:r w:rsidR="00B43A27">
        <w:rPr>
          <w:color w:val="000000"/>
        </w:rPr>
        <w:t xml:space="preserve"> на децата със СОП и/или хронични заболявания се извършва след предварителна консултация с личния лекар на детето.</w:t>
      </w:r>
    </w:p>
    <w:p w14:paraId="200182A0" w14:textId="0AC43513" w:rsidR="00DF5E87" w:rsidRPr="00770268" w:rsidRDefault="00DF5E87" w:rsidP="00DF5E87">
      <w:pPr>
        <w:pStyle w:val="ListParagraph"/>
        <w:numPr>
          <w:ilvl w:val="0"/>
          <w:numId w:val="24"/>
        </w:numPr>
        <w:spacing w:line="276" w:lineRule="auto"/>
        <w:jc w:val="both"/>
      </w:pPr>
      <w:r w:rsidRPr="00A02491">
        <w:rPr>
          <w:color w:val="000000"/>
        </w:rPr>
        <w:t>Отварянето на детските градини</w:t>
      </w:r>
      <w:r w:rsidR="002E425C">
        <w:t>/ясли</w:t>
      </w:r>
      <w:r w:rsidRPr="00A02491">
        <w:rPr>
          <w:color w:val="000000"/>
        </w:rPr>
        <w:t xml:space="preserve"> за посещение може да </w:t>
      </w:r>
      <w:r>
        <w:rPr>
          <w:color w:val="000000"/>
        </w:rPr>
        <w:t>започне</w:t>
      </w:r>
      <w:r w:rsidRPr="00B338A6">
        <w:rPr>
          <w:color w:val="000000"/>
        </w:rPr>
        <w:t xml:space="preserve"> в периода</w:t>
      </w:r>
      <w:r w:rsidRPr="00B338A6">
        <w:rPr>
          <w:b/>
          <w:color w:val="000000"/>
        </w:rPr>
        <w:t xml:space="preserve"> 22 май</w:t>
      </w:r>
      <w:r>
        <w:rPr>
          <w:color w:val="000000"/>
        </w:rPr>
        <w:t xml:space="preserve">  - </w:t>
      </w:r>
      <w:r w:rsidRPr="00B338A6">
        <w:rPr>
          <w:b/>
          <w:color w:val="000000"/>
        </w:rPr>
        <w:t>1 юни</w:t>
      </w:r>
      <w:r>
        <w:rPr>
          <w:color w:val="000000"/>
        </w:rPr>
        <w:t xml:space="preserve"> п</w:t>
      </w:r>
      <w:r w:rsidR="002E425C">
        <w:rPr>
          <w:color w:val="000000"/>
        </w:rPr>
        <w:t>о решение на детската градина</w:t>
      </w:r>
      <w:r w:rsidR="002E425C">
        <w:t>/ясла</w:t>
      </w:r>
      <w:r w:rsidR="002E425C">
        <w:rPr>
          <w:color w:val="000000"/>
        </w:rPr>
        <w:t xml:space="preserve"> и </w:t>
      </w:r>
      <w:r>
        <w:rPr>
          <w:color w:val="000000"/>
        </w:rPr>
        <w:t xml:space="preserve">съгласувано с родителите </w:t>
      </w:r>
      <w:r w:rsidRPr="00A02491">
        <w:rPr>
          <w:b/>
          <w:color w:val="000000"/>
        </w:rPr>
        <w:t xml:space="preserve">само </w:t>
      </w:r>
      <w:r>
        <w:rPr>
          <w:b/>
          <w:color w:val="000000"/>
        </w:rPr>
        <w:t>след</w:t>
      </w:r>
      <w:r w:rsidRPr="00A02491">
        <w:rPr>
          <w:b/>
          <w:color w:val="000000"/>
        </w:rPr>
        <w:t xml:space="preserve"> осигур</w:t>
      </w:r>
      <w:r>
        <w:rPr>
          <w:b/>
          <w:color w:val="000000"/>
        </w:rPr>
        <w:t xml:space="preserve">ени </w:t>
      </w:r>
      <w:r w:rsidRPr="00B338A6">
        <w:rPr>
          <w:color w:val="000000"/>
        </w:rPr>
        <w:t>строги</w:t>
      </w:r>
      <w:r>
        <w:rPr>
          <w:b/>
          <w:color w:val="000000"/>
        </w:rPr>
        <w:t xml:space="preserve"> </w:t>
      </w:r>
      <w:r w:rsidRPr="00A02491">
        <w:rPr>
          <w:color w:val="000000"/>
        </w:rPr>
        <w:t>санитарно-хигиенни условия</w:t>
      </w:r>
      <w:r w:rsidRPr="002C1237">
        <w:rPr>
          <w:color w:val="000000"/>
        </w:rPr>
        <w:t>.</w:t>
      </w:r>
      <w:r>
        <w:rPr>
          <w:color w:val="000000"/>
        </w:rPr>
        <w:t xml:space="preserve"> </w:t>
      </w:r>
      <w:r w:rsidRPr="00F83A64">
        <w:rPr>
          <w:color w:val="000000"/>
        </w:rPr>
        <w:t>Посещението на детска градина</w:t>
      </w:r>
      <w:r w:rsidR="002E425C">
        <w:t>/ясла</w:t>
      </w:r>
      <w:r w:rsidRPr="00F83A64">
        <w:rPr>
          <w:color w:val="000000"/>
        </w:rPr>
        <w:t xml:space="preserve"> е допустимо </w:t>
      </w:r>
      <w:r w:rsidRPr="00F83A64">
        <w:rPr>
          <w:b/>
          <w:color w:val="000000"/>
        </w:rPr>
        <w:t>само за деца</w:t>
      </w:r>
      <w:r w:rsidRPr="00DF5E87">
        <w:rPr>
          <w:color w:val="000000"/>
        </w:rPr>
        <w:t>, които са записани в съответната детска градина</w:t>
      </w:r>
      <w:r w:rsidR="002E425C">
        <w:t>/ясла</w:t>
      </w:r>
      <w:r w:rsidRPr="00F83A64">
        <w:rPr>
          <w:color w:val="000000"/>
        </w:rPr>
        <w:t xml:space="preserve"> през учебната 2019-2020 </w:t>
      </w:r>
      <w:r w:rsidRPr="00770268">
        <w:t xml:space="preserve">год. </w:t>
      </w:r>
      <w:r w:rsidR="006C351D" w:rsidRPr="00770268">
        <w:t xml:space="preserve">Отчитайки традиционната средномесечна посещаемост през </w:t>
      </w:r>
      <w:r w:rsidR="006C351D" w:rsidRPr="00770268">
        <w:lastRenderedPageBreak/>
        <w:t xml:space="preserve">лятото, както и заявената в проведената анкета с родители готовност да пуснат децата си на детска градина, очакваният брой в група ще бъде между 12 и 16 деца. </w:t>
      </w:r>
      <w:r w:rsidRPr="00770268">
        <w:t xml:space="preserve">В случай на едновременно присъствие на повече от 20 деца от една група </w:t>
      </w:r>
      <w:r w:rsidR="006C351D" w:rsidRPr="00770268">
        <w:t xml:space="preserve">в </w:t>
      </w:r>
      <w:r w:rsidRPr="00770268">
        <w:t>детската градина</w:t>
      </w:r>
      <w:r w:rsidR="002E425C" w:rsidRPr="00770268">
        <w:t>/ясла</w:t>
      </w:r>
      <w:r w:rsidRPr="00770268">
        <w:t xml:space="preserve"> </w:t>
      </w:r>
      <w:r w:rsidR="006C351D" w:rsidRPr="00770268">
        <w:t xml:space="preserve">се предприемат действия за разделянето им в подгрупи чрез обособяване на отделни кътове в рамките на общото помещение или се търси </w:t>
      </w:r>
      <w:r w:rsidR="0038127D" w:rsidRPr="00770268">
        <w:t xml:space="preserve">друго подходящо решение. </w:t>
      </w:r>
      <w:r w:rsidRPr="00770268">
        <w:t xml:space="preserve">В зависимост от промяната в ситуацията или според решението на родителите този </w:t>
      </w:r>
      <w:r w:rsidR="0038127D" w:rsidRPr="00770268">
        <w:t>графикът</w:t>
      </w:r>
      <w:r w:rsidRPr="00770268">
        <w:t xml:space="preserve"> следва да се актуализира своевременно. </w:t>
      </w:r>
    </w:p>
    <w:p w14:paraId="4E78B04B" w14:textId="477C497A" w:rsidR="00B43A27" w:rsidRDefault="009A64A8" w:rsidP="00A400EF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color w:val="000000"/>
        </w:rPr>
      </w:pPr>
      <w:r w:rsidRPr="00770268">
        <w:t>Приемът в детската градина</w:t>
      </w:r>
      <w:r w:rsidR="002E425C" w:rsidRPr="00770268">
        <w:t>/ясла</w:t>
      </w:r>
      <w:r w:rsidRPr="00770268">
        <w:t xml:space="preserve"> се извършва </w:t>
      </w:r>
      <w:r w:rsidRPr="00770268">
        <w:rPr>
          <w:b/>
          <w:bCs/>
        </w:rPr>
        <w:t>по предварително оповестен график/ред</w:t>
      </w:r>
      <w:r w:rsidRPr="00770268">
        <w:t xml:space="preserve">, при необходимост и в по-дълъг интервал от време, </w:t>
      </w:r>
      <w:r w:rsidRPr="00B43A27">
        <w:rPr>
          <w:color w:val="000000"/>
        </w:rPr>
        <w:t xml:space="preserve">а ако климатичните условия го позволяват – на двора </w:t>
      </w:r>
      <w:r w:rsidRPr="00B43A27">
        <w:rPr>
          <w:bCs/>
          <w:color w:val="000000"/>
        </w:rPr>
        <w:t>или на специално обособено пространство,</w:t>
      </w:r>
      <w:r w:rsidRPr="00B43A27">
        <w:rPr>
          <w:b/>
          <w:bCs/>
          <w:color w:val="000000"/>
        </w:rPr>
        <w:t xml:space="preserve"> </w:t>
      </w:r>
      <w:r w:rsidRPr="00B43A27">
        <w:rPr>
          <w:b/>
          <w:bCs/>
        </w:rPr>
        <w:t>о</w:t>
      </w:r>
      <w:r w:rsidRPr="00B43A27">
        <w:rPr>
          <w:b/>
          <w:bCs/>
          <w:color w:val="000000"/>
        </w:rPr>
        <w:t xml:space="preserve">сигуряващо отстояние на най-малко 2 м. между семействата, </w:t>
      </w:r>
      <w:r w:rsidRPr="00B43A27">
        <w:rPr>
          <w:color w:val="000000"/>
        </w:rPr>
        <w:t xml:space="preserve">като </w:t>
      </w:r>
      <w:r w:rsidRPr="00B43A27">
        <w:rPr>
          <w:bCs/>
          <w:color w:val="000000"/>
        </w:rPr>
        <w:t xml:space="preserve">не се допуска влизането на придружителите на децата в сградата на детската </w:t>
      </w:r>
      <w:r w:rsidRPr="00B43A27">
        <w:rPr>
          <w:color w:val="000000"/>
        </w:rPr>
        <w:t>градина</w:t>
      </w:r>
      <w:r w:rsidR="002E425C">
        <w:t>/ясла</w:t>
      </w:r>
      <w:r w:rsidRPr="00B43A27">
        <w:rPr>
          <w:color w:val="000000"/>
        </w:rPr>
        <w:t xml:space="preserve">. За тази цел е необходимо отварянето на всички </w:t>
      </w:r>
      <w:r w:rsidR="0038127D" w:rsidRPr="00B43A27">
        <w:rPr>
          <w:color w:val="000000"/>
        </w:rPr>
        <w:t xml:space="preserve">възможни </w:t>
      </w:r>
      <w:r w:rsidRPr="00B43A27">
        <w:rPr>
          <w:color w:val="000000"/>
        </w:rPr>
        <w:t>входове на детската градина</w:t>
      </w:r>
      <w:r w:rsidR="002E425C">
        <w:t>/ясла</w:t>
      </w:r>
      <w:r w:rsidRPr="00B43A27">
        <w:rPr>
          <w:color w:val="000000"/>
        </w:rPr>
        <w:t>, което ще гарантира физическата дистанция между децата от отделните групи. Приемът в детската градина</w:t>
      </w:r>
      <w:r w:rsidR="002E425C">
        <w:t>/ясла</w:t>
      </w:r>
      <w:r w:rsidRPr="00B43A27">
        <w:rPr>
          <w:color w:val="000000"/>
        </w:rPr>
        <w:t xml:space="preserve"> се извършва </w:t>
      </w:r>
      <w:r w:rsidRPr="00B43A27">
        <w:rPr>
          <w:b/>
          <w:color w:val="000000"/>
        </w:rPr>
        <w:t>от медицинско</w:t>
      </w:r>
      <w:r w:rsidRPr="00B43A27">
        <w:rPr>
          <w:color w:val="000000"/>
        </w:rPr>
        <w:t xml:space="preserve"> или друго упълномощено от директора лице при използване на необходимите индивидуални предпазни средства – маска/шлем</w:t>
      </w:r>
      <w:r w:rsidR="0038127D" w:rsidRPr="00B43A27">
        <w:rPr>
          <w:color w:val="000000"/>
        </w:rPr>
        <w:t xml:space="preserve"> и ръкавици</w:t>
      </w:r>
      <w:r w:rsidRPr="00B43A27">
        <w:rPr>
          <w:color w:val="000000"/>
        </w:rPr>
        <w:t xml:space="preserve">, като </w:t>
      </w:r>
      <w:r w:rsidR="0038127D" w:rsidRPr="00B43A27">
        <w:rPr>
          <w:color w:val="000000"/>
        </w:rPr>
        <w:t xml:space="preserve">в случай на констатиране на признаци на заболяване на детето може да </w:t>
      </w:r>
      <w:r w:rsidR="0038127D" w:rsidRPr="00B43A27">
        <w:rPr>
          <w:b/>
          <w:color w:val="000000"/>
        </w:rPr>
        <w:t>бъде отказано приемане</w:t>
      </w:r>
      <w:r w:rsidRPr="00B43A27">
        <w:rPr>
          <w:color w:val="000000"/>
        </w:rPr>
        <w:t xml:space="preserve">. </w:t>
      </w:r>
      <w:r w:rsidR="0038127D" w:rsidRPr="00B43A27">
        <w:rPr>
          <w:color w:val="000000"/>
        </w:rPr>
        <w:t>От момента на влизане на детето в сградата на детската градина</w:t>
      </w:r>
      <w:r w:rsidR="002E425C">
        <w:t>/ясла</w:t>
      </w:r>
      <w:r w:rsidR="0038127D" w:rsidRPr="00B43A27">
        <w:rPr>
          <w:color w:val="000000"/>
        </w:rPr>
        <w:t xml:space="preserve"> от него не се изискв</w:t>
      </w:r>
      <w:r w:rsidR="00B43A27" w:rsidRPr="00B43A27">
        <w:rPr>
          <w:color w:val="000000"/>
        </w:rPr>
        <w:t xml:space="preserve">а използване на предпазна маска, освен ако </w:t>
      </w:r>
      <w:r w:rsidR="00B43A27">
        <w:rPr>
          <w:color w:val="000000"/>
        </w:rPr>
        <w:t xml:space="preserve">на дете със СОП и/или с хронично заболяване </w:t>
      </w:r>
      <w:r w:rsidR="00B43A27" w:rsidRPr="00B43A27">
        <w:rPr>
          <w:color w:val="000000"/>
        </w:rPr>
        <w:t>това не е изрично препоръчано</w:t>
      </w:r>
      <w:r w:rsidR="00B43A27">
        <w:rPr>
          <w:color w:val="000000"/>
        </w:rPr>
        <w:t xml:space="preserve"> </w:t>
      </w:r>
      <w:r w:rsidR="00B43A27" w:rsidRPr="00B43A27">
        <w:rPr>
          <w:color w:val="000000"/>
        </w:rPr>
        <w:t xml:space="preserve">от личния му лекар. </w:t>
      </w:r>
    </w:p>
    <w:p w14:paraId="1C069DDE" w14:textId="78EB6B07" w:rsidR="006F0257" w:rsidRPr="00B43A27" w:rsidRDefault="009012CD" w:rsidP="00A400EF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color w:val="000000"/>
        </w:rPr>
      </w:pPr>
      <w:r w:rsidRPr="00B43A27">
        <w:rPr>
          <w:color w:val="000000"/>
        </w:rPr>
        <w:t>С децата, които подновяват посещението си на детска градина</w:t>
      </w:r>
      <w:r w:rsidR="002E425C">
        <w:t>/ясла</w:t>
      </w:r>
      <w:r w:rsidRPr="00B43A27">
        <w:rPr>
          <w:color w:val="000000"/>
        </w:rPr>
        <w:t xml:space="preserve">, </w:t>
      </w:r>
      <w:r w:rsidRPr="00B43A27">
        <w:rPr>
          <w:b/>
          <w:color w:val="000000"/>
        </w:rPr>
        <w:t>не се  провеждат педагогически ситуации</w:t>
      </w:r>
      <w:r w:rsidRPr="00B43A27">
        <w:rPr>
          <w:color w:val="000000"/>
        </w:rPr>
        <w:t xml:space="preserve">, а само допълнителни форми на педагогическо взаимодействие с акцент върху изграждане на навици за здравословен начин на живот и усвояване на социални умения, а </w:t>
      </w:r>
      <w:r w:rsidR="00B210FF" w:rsidRPr="00B43A27">
        <w:rPr>
          <w:color w:val="000000"/>
        </w:rPr>
        <w:t>при възможност и необходимост - и дейности за обща и/или допълнителна подкрепа, включително за децата със СОП</w:t>
      </w:r>
      <w:r w:rsidR="00C96DE7" w:rsidRPr="00B43A27">
        <w:rPr>
          <w:color w:val="000000"/>
        </w:rPr>
        <w:t>.</w:t>
      </w:r>
    </w:p>
    <w:p w14:paraId="6638DDF0" w14:textId="518B2014" w:rsidR="006F0257" w:rsidRDefault="00B210FF" w:rsidP="006F0257">
      <w:pPr>
        <w:pStyle w:val="ListParagraph"/>
        <w:numPr>
          <w:ilvl w:val="0"/>
          <w:numId w:val="24"/>
        </w:numPr>
        <w:spacing w:line="276" w:lineRule="auto"/>
        <w:jc w:val="both"/>
        <w:rPr>
          <w:color w:val="000000"/>
        </w:rPr>
      </w:pPr>
      <w:r w:rsidRPr="006F0257">
        <w:rPr>
          <w:color w:val="000000"/>
        </w:rPr>
        <w:t>При съобразяване с климатичните условия</w:t>
      </w:r>
      <w:r w:rsidR="0042023A" w:rsidRPr="006F0257">
        <w:rPr>
          <w:color w:val="000000"/>
        </w:rPr>
        <w:t xml:space="preserve"> (когато не вали)</w:t>
      </w:r>
      <w:r w:rsidRPr="006F0257">
        <w:rPr>
          <w:color w:val="000000"/>
        </w:rPr>
        <w:t xml:space="preserve"> децата </w:t>
      </w:r>
      <w:r w:rsidRPr="006F0257">
        <w:rPr>
          <w:b/>
          <w:color w:val="000000"/>
        </w:rPr>
        <w:t>остават навън</w:t>
      </w:r>
      <w:r w:rsidRPr="006F0257">
        <w:rPr>
          <w:color w:val="000000"/>
        </w:rPr>
        <w:t xml:space="preserve"> с изключение на времето за хранене и почивка, като за децата се организират игри, които да осигурят необходимата позитивна емоционална среда. </w:t>
      </w:r>
      <w:r w:rsidR="00F47A14">
        <w:rPr>
          <w:color w:val="000000"/>
        </w:rPr>
        <w:t>Когато това е възможно</w:t>
      </w:r>
      <w:r w:rsidR="0042023A" w:rsidRPr="006F0257">
        <w:rPr>
          <w:color w:val="000000"/>
        </w:rPr>
        <w:t xml:space="preserve"> храненето на децата </w:t>
      </w:r>
      <w:r w:rsidR="00F47A14">
        <w:rPr>
          <w:color w:val="000000"/>
        </w:rPr>
        <w:t xml:space="preserve">също </w:t>
      </w:r>
      <w:r w:rsidR="0042023A" w:rsidRPr="006F0257">
        <w:rPr>
          <w:color w:val="000000"/>
        </w:rPr>
        <w:t>се организира и осъществява на открито.</w:t>
      </w:r>
    </w:p>
    <w:p w14:paraId="45962C18" w14:textId="7FC94074" w:rsidR="0042023A" w:rsidRPr="002E425C" w:rsidRDefault="00B210FF" w:rsidP="002E425C">
      <w:pPr>
        <w:pStyle w:val="ListParagraph"/>
        <w:numPr>
          <w:ilvl w:val="0"/>
          <w:numId w:val="24"/>
        </w:numPr>
        <w:spacing w:line="276" w:lineRule="auto"/>
        <w:jc w:val="both"/>
        <w:rPr>
          <w:color w:val="000000"/>
        </w:rPr>
      </w:pPr>
      <w:r w:rsidRPr="006F0257">
        <w:rPr>
          <w:color w:val="000000"/>
        </w:rPr>
        <w:t xml:space="preserve">Не се допуска </w:t>
      </w:r>
      <w:r w:rsidRPr="006F0257">
        <w:rPr>
          <w:b/>
          <w:color w:val="000000"/>
        </w:rPr>
        <w:t>събиране на една място на персонал</w:t>
      </w:r>
      <w:r w:rsidRPr="006F0257">
        <w:rPr>
          <w:color w:val="000000"/>
        </w:rPr>
        <w:t xml:space="preserve"> от детската градина</w:t>
      </w:r>
      <w:r w:rsidR="002E425C">
        <w:t>/ясла</w:t>
      </w:r>
      <w:r w:rsidRPr="006F0257">
        <w:rPr>
          <w:color w:val="000000"/>
        </w:rPr>
        <w:t xml:space="preserve"> освен ако това не е необходимо </w:t>
      </w:r>
      <w:r w:rsidR="006D0883" w:rsidRPr="006F0257">
        <w:rPr>
          <w:color w:val="000000"/>
        </w:rPr>
        <w:t>з</w:t>
      </w:r>
      <w:r w:rsidRPr="006F0257">
        <w:rPr>
          <w:color w:val="000000"/>
        </w:rPr>
        <w:t xml:space="preserve">а опазване здравето и живота на децата, както не се допускат и </w:t>
      </w:r>
      <w:r w:rsidRPr="006F0257">
        <w:rPr>
          <w:b/>
          <w:color w:val="000000"/>
        </w:rPr>
        <w:t>контакти на член от персонала</w:t>
      </w:r>
      <w:r w:rsidRPr="006F0257">
        <w:rPr>
          <w:color w:val="000000"/>
        </w:rPr>
        <w:t xml:space="preserve"> на детската градина</w:t>
      </w:r>
      <w:r w:rsidR="002E425C">
        <w:t>/ясла</w:t>
      </w:r>
      <w:r w:rsidRPr="006F0257">
        <w:rPr>
          <w:color w:val="000000"/>
        </w:rPr>
        <w:t xml:space="preserve"> </w:t>
      </w:r>
      <w:r w:rsidRPr="006F0257">
        <w:rPr>
          <w:b/>
          <w:color w:val="000000"/>
        </w:rPr>
        <w:t>с повече от една</w:t>
      </w:r>
      <w:r w:rsidRPr="006F0257">
        <w:rPr>
          <w:color w:val="000000"/>
        </w:rPr>
        <w:t xml:space="preserve"> група</w:t>
      </w:r>
      <w:r w:rsidR="006D0883" w:rsidRPr="006F0257">
        <w:rPr>
          <w:color w:val="000000"/>
        </w:rPr>
        <w:t>.</w:t>
      </w:r>
      <w:r w:rsidR="0038127D">
        <w:rPr>
          <w:color w:val="000000"/>
        </w:rPr>
        <w:t xml:space="preserve"> </w:t>
      </w:r>
      <w:r w:rsidR="00304952" w:rsidRPr="0038127D">
        <w:rPr>
          <w:color w:val="000000" w:themeColor="text1"/>
        </w:rPr>
        <w:t>Предвид спецификата на работата в детските градини</w:t>
      </w:r>
      <w:r w:rsidR="002E425C">
        <w:t>/ясли</w:t>
      </w:r>
      <w:r w:rsidR="00304952" w:rsidRPr="002E425C">
        <w:rPr>
          <w:color w:val="000000" w:themeColor="text1"/>
        </w:rPr>
        <w:t xml:space="preserve"> следва да е ясно, че:</w:t>
      </w:r>
    </w:p>
    <w:p w14:paraId="74643463" w14:textId="6608D9B5" w:rsidR="00304952" w:rsidRDefault="00304952" w:rsidP="00304952">
      <w:pPr>
        <w:pStyle w:val="ListParagraph"/>
        <w:numPr>
          <w:ilvl w:val="0"/>
          <w:numId w:val="22"/>
        </w:numPr>
        <w:spacing w:line="276" w:lineRule="auto"/>
        <w:jc w:val="both"/>
      </w:pPr>
      <w:r>
        <w:t>спазване</w:t>
      </w:r>
      <w:r w:rsidR="0038127D">
        <w:t>то</w:t>
      </w:r>
      <w:r>
        <w:t xml:space="preserve"> на физическа дистанция между децата и персонала в рамките на една група не е възможно;</w:t>
      </w:r>
    </w:p>
    <w:p w14:paraId="0303AA56" w14:textId="77E86038" w:rsidR="00304952" w:rsidRDefault="00304952" w:rsidP="00304952">
      <w:pPr>
        <w:pStyle w:val="ListParagraph"/>
        <w:numPr>
          <w:ilvl w:val="0"/>
          <w:numId w:val="22"/>
        </w:numPr>
        <w:spacing w:line="276" w:lineRule="auto"/>
        <w:jc w:val="both"/>
      </w:pPr>
      <w:r>
        <w:t>физическата дистанция е задължителна между децата от отделни групи;</w:t>
      </w:r>
    </w:p>
    <w:p w14:paraId="0D43E5B7" w14:textId="77777777" w:rsidR="00304952" w:rsidRDefault="00304952" w:rsidP="00304952">
      <w:pPr>
        <w:pStyle w:val="ListParagraph"/>
        <w:numPr>
          <w:ilvl w:val="0"/>
          <w:numId w:val="22"/>
        </w:numPr>
        <w:spacing w:line="276" w:lineRule="auto"/>
        <w:jc w:val="both"/>
      </w:pPr>
      <w:r>
        <w:t>физическата дистанция е задължителна между персонала в отделни групи;</w:t>
      </w:r>
    </w:p>
    <w:p w14:paraId="6F5E90AC" w14:textId="32A5BAAA" w:rsidR="00466185" w:rsidRDefault="00304952" w:rsidP="00466185">
      <w:pPr>
        <w:pStyle w:val="ListParagraph"/>
        <w:numPr>
          <w:ilvl w:val="0"/>
          <w:numId w:val="22"/>
        </w:numPr>
        <w:spacing w:line="276" w:lineRule="auto"/>
        <w:jc w:val="both"/>
      </w:pPr>
      <w:r>
        <w:t>физическата дистанция е задължителна между родителите и персонала на детската градина</w:t>
      </w:r>
      <w:r w:rsidR="006B42BC">
        <w:t>/ясла</w:t>
      </w:r>
      <w:r>
        <w:t>.</w:t>
      </w:r>
    </w:p>
    <w:p w14:paraId="1DD7F501" w14:textId="3D4420CE" w:rsidR="00C57CB1" w:rsidRPr="00F83A64" w:rsidRDefault="004974FD" w:rsidP="00466185">
      <w:pPr>
        <w:spacing w:line="276" w:lineRule="auto"/>
        <w:ind w:firstLine="720"/>
        <w:jc w:val="both"/>
      </w:pPr>
      <w:r>
        <w:t>П</w:t>
      </w:r>
      <w:r w:rsidR="000D0EFD" w:rsidRPr="00F83A64">
        <w:t>ри организиране на процесите по възстановяване на работата на детската градина</w:t>
      </w:r>
      <w:r w:rsidR="006B42BC">
        <w:t>/ясла</w:t>
      </w:r>
      <w:r w:rsidR="000D0EFD" w:rsidRPr="00F83A64">
        <w:t xml:space="preserve"> </w:t>
      </w:r>
      <w:r w:rsidR="000D0EFD" w:rsidRPr="00466185">
        <w:rPr>
          <w:b/>
        </w:rPr>
        <w:t>директорите</w:t>
      </w:r>
      <w:r w:rsidR="000D0EFD" w:rsidRPr="00F83A64">
        <w:t xml:space="preserve"> следва</w:t>
      </w:r>
      <w:r w:rsidR="00C57CB1" w:rsidRPr="00F83A64">
        <w:t>:</w:t>
      </w:r>
    </w:p>
    <w:p w14:paraId="58C0E90C" w14:textId="1EFBDADB" w:rsidR="0063615E" w:rsidRDefault="00043277" w:rsidP="006B42BC">
      <w:pPr>
        <w:pStyle w:val="ListParagraph"/>
        <w:numPr>
          <w:ilvl w:val="0"/>
          <w:numId w:val="5"/>
        </w:numPr>
        <w:spacing w:line="276" w:lineRule="auto"/>
        <w:jc w:val="both"/>
      </w:pPr>
      <w:r>
        <w:t>д</w:t>
      </w:r>
      <w:r w:rsidR="00706CDE" w:rsidRPr="00F83A64">
        <w:t xml:space="preserve">а </w:t>
      </w:r>
      <w:r w:rsidR="00466185">
        <w:t>изградят среда за бърза и лесна комуникация с родителите, в която да могат бързо да информир</w:t>
      </w:r>
      <w:r w:rsidR="00FA31FA">
        <w:t>ат родителите за правилата за рабо</w:t>
      </w:r>
      <w:r w:rsidR="00466185">
        <w:t>та на детската градина</w:t>
      </w:r>
      <w:r w:rsidR="006B42BC">
        <w:t>/ясла</w:t>
      </w:r>
      <w:r w:rsidR="00466185">
        <w:t xml:space="preserve"> и да могат за планират разпределянето на децата в групи</w:t>
      </w:r>
    </w:p>
    <w:p w14:paraId="0AB00D74" w14:textId="2E79B32A" w:rsidR="00466185" w:rsidRDefault="00466185" w:rsidP="00706CDE">
      <w:pPr>
        <w:pStyle w:val="ListParagraph"/>
        <w:numPr>
          <w:ilvl w:val="0"/>
          <w:numId w:val="5"/>
        </w:numPr>
        <w:spacing w:line="276" w:lineRule="auto"/>
        <w:jc w:val="both"/>
      </w:pPr>
      <w:r>
        <w:lastRenderedPageBreak/>
        <w:t>в края на всяка работна седмица да проучват броя на децата, които се очаква да посещават детската градина</w:t>
      </w:r>
      <w:r w:rsidR="006B42BC">
        <w:t>/ясла</w:t>
      </w:r>
      <w:r>
        <w:t xml:space="preserve"> през следващата седмица</w:t>
      </w:r>
      <w:r w:rsidR="00FA31FA">
        <w:t>;</w:t>
      </w:r>
    </w:p>
    <w:p w14:paraId="379F1C13" w14:textId="69208960" w:rsidR="00466185" w:rsidRDefault="00466185" w:rsidP="00466185">
      <w:pPr>
        <w:pStyle w:val="ListParagraph"/>
        <w:numPr>
          <w:ilvl w:val="0"/>
          <w:numId w:val="5"/>
        </w:numPr>
        <w:spacing w:line="276" w:lineRule="auto"/>
        <w:jc w:val="both"/>
      </w:pPr>
      <w:r>
        <w:t>най-малко един работен ден преди началото на новата седмица да изпратят информация на родителите за създадената организация и да им потвърдят възможността за посещение на детска градина</w:t>
      </w:r>
      <w:r w:rsidR="006B42BC">
        <w:t>/ясла</w:t>
      </w:r>
      <w:r>
        <w:t xml:space="preserve"> от детето</w:t>
      </w:r>
      <w:r w:rsidR="00FA31FA">
        <w:t>;</w:t>
      </w:r>
    </w:p>
    <w:p w14:paraId="572C5D42" w14:textId="562ADB11" w:rsidR="00706CDE" w:rsidRPr="00F83A64" w:rsidRDefault="00FA31FA" w:rsidP="00466185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да </w:t>
      </w:r>
      <w:r w:rsidR="00706CDE" w:rsidRPr="00F83A64">
        <w:t>инициират предварително проучване сред родителите дали, откога, при каква организация и колко дълго биха желали децата им да посещават детска градина</w:t>
      </w:r>
      <w:r w:rsidR="006B42BC">
        <w:t>/ясла</w:t>
      </w:r>
    </w:p>
    <w:p w14:paraId="5FFA0B3A" w14:textId="29275559" w:rsidR="00706CDE" w:rsidRPr="00043277" w:rsidRDefault="00043277" w:rsidP="00706CDE">
      <w:pPr>
        <w:pStyle w:val="ListParagraph"/>
        <w:numPr>
          <w:ilvl w:val="0"/>
          <w:numId w:val="5"/>
        </w:numPr>
        <w:spacing w:line="276" w:lineRule="auto"/>
        <w:jc w:val="both"/>
      </w:pPr>
      <w:r w:rsidRPr="00D62415">
        <w:rPr>
          <w:b/>
          <w:u w:val="single"/>
        </w:rPr>
        <w:t>д</w:t>
      </w:r>
      <w:r w:rsidR="00706CDE" w:rsidRPr="00D62415">
        <w:rPr>
          <w:b/>
          <w:u w:val="single"/>
        </w:rPr>
        <w:t>а призоват родителите да задържат децата вкъщи,</w:t>
      </w:r>
      <w:r w:rsidR="00706CDE" w:rsidRPr="00F83A64">
        <w:t xml:space="preserve"> а в случай, че това е невъзможно, да ги запознаят с правилата и процедурите, които следва да спазват и да им обърнат внимание, че независимо от спазването на определените здравни изисквания </w:t>
      </w:r>
      <w:r w:rsidR="00B210FF">
        <w:t xml:space="preserve">физическите </w:t>
      </w:r>
      <w:r w:rsidR="00706CDE" w:rsidRPr="00F83A64">
        <w:t xml:space="preserve">контакти между децата в групата </w:t>
      </w:r>
      <w:r w:rsidR="00B210FF">
        <w:t xml:space="preserve">и на децата с учителите и помощник възпитателите </w:t>
      </w:r>
      <w:r w:rsidR="00706CDE" w:rsidRPr="00F83A64">
        <w:t>са неизбежни, а това несъмнено носи определен риск за здравето им</w:t>
      </w:r>
      <w:r w:rsidR="00FA31FA">
        <w:t>;</w:t>
      </w:r>
      <w:r w:rsidR="00706CDE" w:rsidRPr="00F83A64">
        <w:rPr>
          <w:color w:val="000000"/>
        </w:rPr>
        <w:t xml:space="preserve"> </w:t>
      </w:r>
    </w:p>
    <w:p w14:paraId="0352A99C" w14:textId="101EEA82" w:rsidR="006D0E02" w:rsidRDefault="00FA31FA" w:rsidP="003C3BF0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 xml:space="preserve">да </w:t>
      </w:r>
      <w:r w:rsidR="00043277">
        <w:rPr>
          <w:color w:val="000000"/>
        </w:rPr>
        <w:t>организира</w:t>
      </w:r>
      <w:r w:rsidR="00084B6C">
        <w:rPr>
          <w:color w:val="000000"/>
        </w:rPr>
        <w:t>т</w:t>
      </w:r>
      <w:r w:rsidR="00043277">
        <w:rPr>
          <w:color w:val="000000"/>
        </w:rPr>
        <w:t xml:space="preserve"> родителска среща (неприсъствена) или</w:t>
      </w:r>
      <w:r>
        <w:rPr>
          <w:color w:val="000000"/>
        </w:rPr>
        <w:t xml:space="preserve"> да</w:t>
      </w:r>
      <w:r w:rsidR="00043277">
        <w:rPr>
          <w:color w:val="000000"/>
        </w:rPr>
        <w:t xml:space="preserve"> </w:t>
      </w:r>
      <w:r w:rsidR="00084B6C">
        <w:rPr>
          <w:color w:val="000000"/>
        </w:rPr>
        <w:t>използва</w:t>
      </w:r>
      <w:r>
        <w:rPr>
          <w:color w:val="000000"/>
        </w:rPr>
        <w:t>т</w:t>
      </w:r>
      <w:r w:rsidR="00084B6C">
        <w:rPr>
          <w:color w:val="000000"/>
        </w:rPr>
        <w:t xml:space="preserve"> друг подходящ начин </w:t>
      </w:r>
      <w:r>
        <w:rPr>
          <w:color w:val="000000"/>
        </w:rPr>
        <w:t xml:space="preserve">да </w:t>
      </w:r>
      <w:r w:rsidR="00084B6C">
        <w:rPr>
          <w:color w:val="000000"/>
        </w:rPr>
        <w:t>се уверяват</w:t>
      </w:r>
      <w:r w:rsidR="0063615E">
        <w:rPr>
          <w:color w:val="000000"/>
        </w:rPr>
        <w:t>, че</w:t>
      </w:r>
      <w:r w:rsidR="00043277">
        <w:rPr>
          <w:color w:val="000000"/>
        </w:rPr>
        <w:t xml:space="preserve"> всеки родител е получил</w:t>
      </w:r>
      <w:r w:rsidR="0063615E">
        <w:rPr>
          <w:color w:val="000000"/>
        </w:rPr>
        <w:t>, запознал се е</w:t>
      </w:r>
      <w:r w:rsidR="00043277">
        <w:rPr>
          <w:color w:val="000000"/>
        </w:rPr>
        <w:t xml:space="preserve"> и </w:t>
      </w:r>
      <w:r w:rsidR="0063615E">
        <w:rPr>
          <w:color w:val="000000"/>
        </w:rPr>
        <w:t xml:space="preserve">е </w:t>
      </w:r>
      <w:r w:rsidR="00043277">
        <w:rPr>
          <w:color w:val="000000"/>
        </w:rPr>
        <w:t>разбрал правила</w:t>
      </w:r>
      <w:r w:rsidR="0063615E">
        <w:rPr>
          <w:color w:val="000000"/>
        </w:rPr>
        <w:t>та</w:t>
      </w:r>
      <w:r w:rsidR="00043277">
        <w:rPr>
          <w:color w:val="000000"/>
        </w:rPr>
        <w:t xml:space="preserve"> за работа на детската градина</w:t>
      </w:r>
      <w:r w:rsidR="006B42BC">
        <w:t>/ясла</w:t>
      </w:r>
    </w:p>
    <w:p w14:paraId="05F8AF09" w14:textId="59AA51C7" w:rsidR="003C3BF0" w:rsidRPr="006D0E02" w:rsidRDefault="00FA31FA" w:rsidP="003C3BF0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да </w:t>
      </w:r>
      <w:r w:rsidR="006D0E02" w:rsidRPr="006D0E02">
        <w:t>предоставя</w:t>
      </w:r>
      <w:r w:rsidR="00084B6C">
        <w:t>т</w:t>
      </w:r>
      <w:r w:rsidR="006D0E02" w:rsidRPr="006D0E02">
        <w:t xml:space="preserve"> на родителите информация и полезни препоръки за спазване на правила, хигиена</w:t>
      </w:r>
      <w:r>
        <w:t xml:space="preserve"> и </w:t>
      </w:r>
      <w:r w:rsidR="006D0E02" w:rsidRPr="006D0E02">
        <w:t>психично здраве по време на ре-адаптацията</w:t>
      </w:r>
    </w:p>
    <w:p w14:paraId="3F4196DC" w14:textId="05E9912D" w:rsidR="003C3BF0" w:rsidRPr="003C3BF0" w:rsidRDefault="00FA31FA" w:rsidP="003C3BF0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rFonts w:eastAsia="Book Antiqua"/>
        </w:rPr>
        <w:t xml:space="preserve">да </w:t>
      </w:r>
      <w:r w:rsidR="003C3BF0" w:rsidRPr="003C3BF0">
        <w:rPr>
          <w:rFonts w:eastAsia="Book Antiqua"/>
        </w:rPr>
        <w:t>изготв</w:t>
      </w:r>
      <w:r w:rsidR="00C82BE1">
        <w:rPr>
          <w:rFonts w:eastAsia="Book Antiqua"/>
        </w:rPr>
        <w:t>я</w:t>
      </w:r>
      <w:r w:rsidR="00084B6C">
        <w:rPr>
          <w:rFonts w:eastAsia="Book Antiqua"/>
        </w:rPr>
        <w:t>т</w:t>
      </w:r>
      <w:r w:rsidR="003C3BF0" w:rsidRPr="003C3BF0">
        <w:rPr>
          <w:rFonts w:eastAsia="Book Antiqua"/>
        </w:rPr>
        <w:t xml:space="preserve"> </w:t>
      </w:r>
      <w:r w:rsidR="0063615E">
        <w:rPr>
          <w:rFonts w:eastAsia="Book Antiqua"/>
        </w:rPr>
        <w:t xml:space="preserve">съвместно с медицинското лице </w:t>
      </w:r>
      <w:r w:rsidR="003C3BF0" w:rsidRPr="003C3BF0">
        <w:rPr>
          <w:rFonts w:eastAsia="Book Antiqua"/>
        </w:rPr>
        <w:t>протокол за почистване и дезинфекция</w:t>
      </w:r>
    </w:p>
    <w:p w14:paraId="1E91422B" w14:textId="5C6807DA" w:rsidR="003C3BF0" w:rsidRPr="00AD646E" w:rsidRDefault="00FA31FA" w:rsidP="003C3BF0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rFonts w:eastAsia="Book Antiqua"/>
        </w:rPr>
        <w:t xml:space="preserve">да </w:t>
      </w:r>
      <w:r w:rsidR="003C3BF0" w:rsidRPr="003C3BF0">
        <w:rPr>
          <w:rFonts w:eastAsia="Book Antiqua"/>
        </w:rPr>
        <w:t>определ</w:t>
      </w:r>
      <w:r w:rsidR="00C82BE1">
        <w:rPr>
          <w:rFonts w:eastAsia="Book Antiqua"/>
        </w:rPr>
        <w:t>я</w:t>
      </w:r>
      <w:r w:rsidR="00084B6C">
        <w:rPr>
          <w:rFonts w:eastAsia="Book Antiqua"/>
        </w:rPr>
        <w:t>т</w:t>
      </w:r>
      <w:r w:rsidR="003C3BF0" w:rsidRPr="003C3BF0">
        <w:rPr>
          <w:rFonts w:eastAsia="Book Antiqua"/>
        </w:rPr>
        <w:t xml:space="preserve"> бройката необходими материали за спазване на здравните изисквания</w:t>
      </w:r>
      <w:r w:rsidR="003C3BF0">
        <w:rPr>
          <w:rFonts w:eastAsia="Book Antiqua"/>
        </w:rPr>
        <w:t xml:space="preserve"> (</w:t>
      </w:r>
      <w:r w:rsidR="003C3BF0" w:rsidRPr="003C3BF0">
        <w:rPr>
          <w:rFonts w:eastAsia="Book Antiqua"/>
        </w:rPr>
        <w:t>маски</w:t>
      </w:r>
      <w:r w:rsidR="009D749A">
        <w:rPr>
          <w:rFonts w:eastAsia="Book Antiqua"/>
        </w:rPr>
        <w:t>/шлемове</w:t>
      </w:r>
      <w:r w:rsidR="003C3BF0" w:rsidRPr="003C3BF0">
        <w:rPr>
          <w:rFonts w:eastAsia="Book Antiqua"/>
        </w:rPr>
        <w:t xml:space="preserve">, </w:t>
      </w:r>
      <w:r w:rsidR="003C3BF0" w:rsidRPr="00AD646E">
        <w:rPr>
          <w:rFonts w:eastAsia="Book Antiqua"/>
        </w:rPr>
        <w:t xml:space="preserve">дезинфектанти, течен сапун, хартия за почистване на ръцете, мокри кърпички, продукти за почистване и дезинфекция, ръкавици и др.) и </w:t>
      </w:r>
      <w:r>
        <w:rPr>
          <w:rFonts w:eastAsia="Book Antiqua"/>
        </w:rPr>
        <w:t xml:space="preserve">да </w:t>
      </w:r>
      <w:r w:rsidR="003C3BF0" w:rsidRPr="00AD646E">
        <w:rPr>
          <w:rFonts w:eastAsia="Book Antiqua"/>
        </w:rPr>
        <w:t>осигур</w:t>
      </w:r>
      <w:r w:rsidR="0063615E">
        <w:rPr>
          <w:rFonts w:eastAsia="Book Antiqua"/>
        </w:rPr>
        <w:t>ява</w:t>
      </w:r>
      <w:r w:rsidR="00084B6C">
        <w:rPr>
          <w:rFonts w:eastAsia="Book Antiqua"/>
        </w:rPr>
        <w:t>т</w:t>
      </w:r>
      <w:r w:rsidR="003C3BF0" w:rsidRPr="00AD646E">
        <w:rPr>
          <w:rFonts w:eastAsia="Book Antiqua"/>
        </w:rPr>
        <w:t xml:space="preserve"> тези материали преди отваряне на детската градина</w:t>
      </w:r>
      <w:r w:rsidR="006B42BC">
        <w:t>/ясла</w:t>
      </w:r>
      <w:r w:rsidR="003C3BF0" w:rsidRPr="00AD646E">
        <w:rPr>
          <w:rFonts w:eastAsia="Book Antiqua"/>
        </w:rPr>
        <w:t xml:space="preserve">, както и </w:t>
      </w:r>
      <w:r>
        <w:rPr>
          <w:rFonts w:eastAsia="Book Antiqua"/>
        </w:rPr>
        <w:t xml:space="preserve">да ги осигуряват </w:t>
      </w:r>
      <w:r w:rsidR="003C3BF0" w:rsidRPr="00AD646E">
        <w:rPr>
          <w:rFonts w:eastAsia="Book Antiqua"/>
        </w:rPr>
        <w:t xml:space="preserve">след това редовно и в необходимите количества; </w:t>
      </w:r>
    </w:p>
    <w:p w14:paraId="788375C2" w14:textId="7DC35B9F" w:rsidR="003C3BF0" w:rsidRPr="00AD646E" w:rsidRDefault="00FA31FA" w:rsidP="003C3BF0">
      <w:pPr>
        <w:numPr>
          <w:ilvl w:val="0"/>
          <w:numId w:val="5"/>
        </w:numPr>
        <w:spacing w:line="259" w:lineRule="auto"/>
        <w:jc w:val="both"/>
      </w:pPr>
      <w:r>
        <w:rPr>
          <w:rFonts w:eastAsia="Book Antiqua"/>
        </w:rPr>
        <w:t xml:space="preserve">да </w:t>
      </w:r>
      <w:r w:rsidR="00C82BE1" w:rsidRPr="00AD646E">
        <w:rPr>
          <w:rFonts w:eastAsia="Book Antiqua"/>
        </w:rPr>
        <w:t>организира</w:t>
      </w:r>
      <w:r w:rsidR="00084B6C">
        <w:rPr>
          <w:rFonts w:eastAsia="Book Antiqua"/>
        </w:rPr>
        <w:t>т</w:t>
      </w:r>
      <w:r w:rsidR="00C82BE1" w:rsidRPr="00AD646E">
        <w:rPr>
          <w:rFonts w:eastAsia="Book Antiqua"/>
        </w:rPr>
        <w:t xml:space="preserve"> </w:t>
      </w:r>
      <w:r w:rsidR="003C3BF0" w:rsidRPr="00AD646E">
        <w:rPr>
          <w:rFonts w:eastAsia="Book Antiqua"/>
        </w:rPr>
        <w:t>подре</w:t>
      </w:r>
      <w:r w:rsidR="00C82BE1" w:rsidRPr="00AD646E">
        <w:rPr>
          <w:rFonts w:eastAsia="Book Antiqua"/>
        </w:rPr>
        <w:t>ж</w:t>
      </w:r>
      <w:r w:rsidR="003C3BF0" w:rsidRPr="00AD646E">
        <w:rPr>
          <w:rFonts w:eastAsia="Book Antiqua"/>
        </w:rPr>
        <w:t>д</w:t>
      </w:r>
      <w:r w:rsidR="00C82BE1" w:rsidRPr="00AD646E">
        <w:rPr>
          <w:rFonts w:eastAsia="Book Antiqua"/>
        </w:rPr>
        <w:t>ането на</w:t>
      </w:r>
      <w:r w:rsidR="003C3BF0" w:rsidRPr="00AD646E">
        <w:rPr>
          <w:rFonts w:eastAsia="Book Antiqua"/>
        </w:rPr>
        <w:t xml:space="preserve"> помещенията</w:t>
      </w:r>
      <w:r>
        <w:rPr>
          <w:rFonts w:eastAsia="Book Antiqua"/>
        </w:rPr>
        <w:t xml:space="preserve"> с</w:t>
      </w:r>
      <w:r w:rsidR="003C3BF0" w:rsidRPr="00AD646E">
        <w:rPr>
          <w:rFonts w:eastAsia="Book Antiqua"/>
        </w:rPr>
        <w:t xml:space="preserve"> възможност</w:t>
      </w:r>
      <w:r>
        <w:rPr>
          <w:rFonts w:eastAsia="Book Antiqua"/>
        </w:rPr>
        <w:t>и</w:t>
      </w:r>
      <w:r w:rsidR="003C3BF0" w:rsidRPr="00AD646E">
        <w:rPr>
          <w:rFonts w:eastAsia="Book Antiqua"/>
        </w:rPr>
        <w:t xml:space="preserve"> за игри в малки групи и обособени кътове, които да се ползват от малък брой деца</w:t>
      </w:r>
    </w:p>
    <w:p w14:paraId="440A5F86" w14:textId="216689F8" w:rsidR="003C3BF0" w:rsidRPr="0063615E" w:rsidRDefault="00FA31FA" w:rsidP="003C3BF0">
      <w:pPr>
        <w:numPr>
          <w:ilvl w:val="0"/>
          <w:numId w:val="5"/>
        </w:numPr>
        <w:spacing w:line="259" w:lineRule="auto"/>
        <w:jc w:val="both"/>
      </w:pPr>
      <w:r>
        <w:rPr>
          <w:rFonts w:eastAsia="Book Antiqua"/>
        </w:rPr>
        <w:t>да разработят</w:t>
      </w:r>
      <w:r w:rsidR="003C3BF0" w:rsidRPr="00AD646E">
        <w:rPr>
          <w:rFonts w:eastAsia="Book Antiqua"/>
        </w:rPr>
        <w:t xml:space="preserve"> план за движение в сградата, като при необходимост осигур</w:t>
      </w:r>
      <w:r>
        <w:rPr>
          <w:rFonts w:eastAsia="Book Antiqua"/>
        </w:rPr>
        <w:t>ят</w:t>
      </w:r>
      <w:r w:rsidR="003C3BF0" w:rsidRPr="00AD646E">
        <w:rPr>
          <w:rFonts w:eastAsia="Book Antiqua"/>
        </w:rPr>
        <w:t xml:space="preserve"> необходимата маркировка за спазването му</w:t>
      </w:r>
      <w:r w:rsidR="00D62415">
        <w:rPr>
          <w:rFonts w:eastAsia="Book Antiqua"/>
          <w:lang w:val="en-US"/>
        </w:rPr>
        <w:t>.</w:t>
      </w:r>
    </w:p>
    <w:p w14:paraId="4EDA72CC" w14:textId="0FDBA8E6" w:rsidR="0063615E" w:rsidRPr="00AD646E" w:rsidRDefault="00FA31FA" w:rsidP="003C3BF0">
      <w:pPr>
        <w:numPr>
          <w:ilvl w:val="0"/>
          <w:numId w:val="5"/>
        </w:numPr>
        <w:spacing w:line="259" w:lineRule="auto"/>
        <w:jc w:val="both"/>
      </w:pPr>
      <w:r>
        <w:rPr>
          <w:rFonts w:eastAsia="Book Antiqua"/>
        </w:rPr>
        <w:t xml:space="preserve">да </w:t>
      </w:r>
      <w:r w:rsidR="0063615E">
        <w:rPr>
          <w:rFonts w:eastAsia="Book Antiqua"/>
        </w:rPr>
        <w:t>обособ</w:t>
      </w:r>
      <w:r>
        <w:rPr>
          <w:rFonts w:eastAsia="Book Antiqua"/>
        </w:rPr>
        <w:t>ят</w:t>
      </w:r>
      <w:r w:rsidR="0063615E">
        <w:rPr>
          <w:rFonts w:eastAsia="Book Antiqua"/>
        </w:rPr>
        <w:t xml:space="preserve"> пространство и ясно указание къде детето се преобува и докъде може да влиза с външните си обувки</w:t>
      </w:r>
    </w:p>
    <w:p w14:paraId="3C6E61B9" w14:textId="085720CB" w:rsidR="00BB6475" w:rsidRPr="00AD646E" w:rsidRDefault="00043277" w:rsidP="000D0EFD">
      <w:pPr>
        <w:pStyle w:val="ListParagraph"/>
        <w:numPr>
          <w:ilvl w:val="0"/>
          <w:numId w:val="5"/>
        </w:numPr>
        <w:spacing w:line="276" w:lineRule="auto"/>
        <w:jc w:val="both"/>
      </w:pPr>
      <w:r w:rsidRPr="00AD646E">
        <w:rPr>
          <w:color w:val="000000"/>
        </w:rPr>
        <w:t>п</w:t>
      </w:r>
      <w:r w:rsidR="00BB6475" w:rsidRPr="00AD646E">
        <w:rPr>
          <w:color w:val="000000"/>
        </w:rPr>
        <w:t>ри съобразяване с капацитета на сградата и броя на децата, които ще посещават детската градина</w:t>
      </w:r>
      <w:r w:rsidR="006B42BC">
        <w:t>/ясла</w:t>
      </w:r>
      <w:r w:rsidR="00FA31FA">
        <w:rPr>
          <w:color w:val="000000"/>
        </w:rPr>
        <w:t>,</w:t>
      </w:r>
      <w:r w:rsidR="00BB6475" w:rsidRPr="00AD646E">
        <w:rPr>
          <w:color w:val="000000"/>
        </w:rPr>
        <w:t xml:space="preserve"> д</w:t>
      </w:r>
      <w:r w:rsidR="00706CDE" w:rsidRPr="00AD646E">
        <w:rPr>
          <w:color w:val="000000"/>
        </w:rPr>
        <w:t xml:space="preserve">а </w:t>
      </w:r>
      <w:r w:rsidR="00035AD1" w:rsidRPr="00AD646E">
        <w:rPr>
          <w:color w:val="000000"/>
        </w:rPr>
        <w:t>направят разпределение на учителите, които ще поемат групи</w:t>
      </w:r>
      <w:r w:rsidR="006D0883" w:rsidRPr="00AD646E">
        <w:rPr>
          <w:color w:val="000000"/>
        </w:rPr>
        <w:t>те</w:t>
      </w:r>
      <w:r w:rsidR="00035AD1" w:rsidRPr="00AD646E">
        <w:rPr>
          <w:color w:val="000000"/>
        </w:rPr>
        <w:t xml:space="preserve">, и да </w:t>
      </w:r>
      <w:r w:rsidR="00706CDE" w:rsidRPr="00AD646E">
        <w:rPr>
          <w:color w:val="000000"/>
        </w:rPr>
        <w:t>изготвя</w:t>
      </w:r>
      <w:r w:rsidR="00035AD1" w:rsidRPr="00AD646E">
        <w:rPr>
          <w:color w:val="000000"/>
        </w:rPr>
        <w:t>т</w:t>
      </w:r>
      <w:r w:rsidR="00706CDE" w:rsidRPr="00AD646E">
        <w:rPr>
          <w:color w:val="000000"/>
        </w:rPr>
        <w:t xml:space="preserve"> график за работа </w:t>
      </w:r>
      <w:r w:rsidR="00035AD1" w:rsidRPr="00AD646E">
        <w:rPr>
          <w:color w:val="000000"/>
        </w:rPr>
        <w:t>им, като ежеседмично го актуализират</w:t>
      </w:r>
    </w:p>
    <w:p w14:paraId="2EF97596" w14:textId="00263A14" w:rsidR="00BB6475" w:rsidRPr="00AD646E" w:rsidRDefault="00FA31FA" w:rsidP="00B835F7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да </w:t>
      </w:r>
      <w:r w:rsidR="00B835F7" w:rsidRPr="00AD646E">
        <w:t>разработ</w:t>
      </w:r>
      <w:r>
        <w:t>ят</w:t>
      </w:r>
      <w:r w:rsidR="00B835F7" w:rsidRPr="00AD646E">
        <w:t xml:space="preserve"> </w:t>
      </w:r>
      <w:r w:rsidR="00B835F7" w:rsidRPr="00AD646E">
        <w:rPr>
          <w:color w:val="000000"/>
        </w:rPr>
        <w:t>график за пристигане на персонала на детската градина</w:t>
      </w:r>
      <w:r w:rsidR="006B42BC">
        <w:t>/ясла</w:t>
      </w:r>
      <w:r w:rsidR="00B835F7" w:rsidRPr="00AD646E">
        <w:rPr>
          <w:color w:val="000000"/>
        </w:rPr>
        <w:t xml:space="preserve">, който да осигури време за преобличане </w:t>
      </w:r>
      <w:r>
        <w:rPr>
          <w:color w:val="000000"/>
        </w:rPr>
        <w:t xml:space="preserve">в работно облекло </w:t>
      </w:r>
      <w:r w:rsidR="00B835F7" w:rsidRPr="00AD646E">
        <w:rPr>
          <w:color w:val="000000"/>
        </w:rPr>
        <w:t>п</w:t>
      </w:r>
      <w:r>
        <w:rPr>
          <w:color w:val="000000"/>
        </w:rPr>
        <w:t xml:space="preserve">реди започване на работа, и да </w:t>
      </w:r>
      <w:r w:rsidR="00BB6475" w:rsidRPr="00AD646E">
        <w:rPr>
          <w:color w:val="000000"/>
        </w:rPr>
        <w:t>обособя</w:t>
      </w:r>
      <w:r>
        <w:rPr>
          <w:color w:val="000000"/>
        </w:rPr>
        <w:t>т помещение за тази цел;</w:t>
      </w:r>
    </w:p>
    <w:p w14:paraId="573E8EE3" w14:textId="22852B42" w:rsidR="00706CDE" w:rsidRPr="00BB1764" w:rsidRDefault="00043277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 w:rsidRPr="00AD646E">
        <w:rPr>
          <w:color w:val="000000"/>
        </w:rPr>
        <w:t>п</w:t>
      </w:r>
      <w:r w:rsidR="00035AD1" w:rsidRPr="00AD646E">
        <w:rPr>
          <w:color w:val="000000"/>
        </w:rPr>
        <w:t xml:space="preserve">ри необходимост </w:t>
      </w:r>
      <w:r w:rsidR="00FA31FA">
        <w:rPr>
          <w:color w:val="000000"/>
        </w:rPr>
        <w:t xml:space="preserve">да </w:t>
      </w:r>
      <w:r w:rsidR="00035AD1" w:rsidRPr="00AD646E">
        <w:rPr>
          <w:color w:val="000000"/>
        </w:rPr>
        <w:t>реорганизират помещенията в детската градина</w:t>
      </w:r>
      <w:r w:rsidR="006B42BC">
        <w:t>/ясла</w:t>
      </w:r>
      <w:r w:rsidR="00035AD1" w:rsidRPr="00AD646E">
        <w:rPr>
          <w:color w:val="000000"/>
        </w:rPr>
        <w:t xml:space="preserve">, за да се гарантира максимален брой групи с минимален брой деца в тях </w:t>
      </w:r>
      <w:r w:rsidR="00084B6C">
        <w:rPr>
          <w:color w:val="000000"/>
        </w:rPr>
        <w:t>(</w:t>
      </w:r>
      <w:r w:rsidR="00FA31FA">
        <w:rPr>
          <w:color w:val="000000"/>
        </w:rPr>
        <w:t>в изпълнение на принцип № 3</w:t>
      </w:r>
      <w:r w:rsidR="00084B6C">
        <w:rPr>
          <w:color w:val="000000"/>
        </w:rPr>
        <w:t xml:space="preserve">) </w:t>
      </w:r>
      <w:r w:rsidR="00035AD1" w:rsidRPr="00AD646E">
        <w:rPr>
          <w:color w:val="000000"/>
        </w:rPr>
        <w:t xml:space="preserve">и </w:t>
      </w:r>
      <w:r w:rsidR="009D749A">
        <w:rPr>
          <w:color w:val="000000"/>
        </w:rPr>
        <w:t>спазването</w:t>
      </w:r>
      <w:r w:rsidR="00084B6C">
        <w:rPr>
          <w:color w:val="000000"/>
        </w:rPr>
        <w:t xml:space="preserve"> на дистанция</w:t>
      </w:r>
      <w:r w:rsidR="006D0883" w:rsidRPr="00AD646E">
        <w:rPr>
          <w:color w:val="000000"/>
        </w:rPr>
        <w:t xml:space="preserve"> между децата от отделните групи</w:t>
      </w:r>
    </w:p>
    <w:p w14:paraId="6CBC6DEC" w14:textId="11176D3C" w:rsidR="006213C6" w:rsidRPr="00F83A64" w:rsidRDefault="006213C6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 w:rsidRPr="00BB1764">
        <w:t>по решение на педагогическия съвет на</w:t>
      </w:r>
      <w:r>
        <w:t xml:space="preserve"> детската градина</w:t>
      </w:r>
      <w:r w:rsidR="006B42BC">
        <w:t>/ясла</w:t>
      </w:r>
      <w:r>
        <w:t xml:space="preserve"> </w:t>
      </w:r>
      <w:r w:rsidR="009D749A">
        <w:t xml:space="preserve">да </w:t>
      </w:r>
      <w:r>
        <w:t>изготвя</w:t>
      </w:r>
      <w:r w:rsidR="00084B6C">
        <w:t>т</w:t>
      </w:r>
      <w:r>
        <w:t xml:space="preserve"> промени в правилника за дейността на детската градина</w:t>
      </w:r>
      <w:r w:rsidR="006B42BC">
        <w:t>/ясла</w:t>
      </w:r>
    </w:p>
    <w:p w14:paraId="55EDBF13" w14:textId="34C415DD" w:rsidR="00035AD1" w:rsidRPr="00F83A64" w:rsidRDefault="009D749A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 xml:space="preserve">да </w:t>
      </w:r>
      <w:r w:rsidR="00035AD1" w:rsidRPr="00F83A64">
        <w:rPr>
          <w:color w:val="000000"/>
        </w:rPr>
        <w:t>организират обезопасяване на средата, като се отстраняват всички играчки, които не могат да бъдат дезинфекцирани</w:t>
      </w:r>
    </w:p>
    <w:p w14:paraId="49CA47F3" w14:textId="44370F98" w:rsidR="00035AD1" w:rsidRPr="00084B6C" w:rsidRDefault="009D749A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lastRenderedPageBreak/>
        <w:t xml:space="preserve">да </w:t>
      </w:r>
      <w:r w:rsidR="00035AD1" w:rsidRPr="00F83A64">
        <w:rPr>
          <w:color w:val="000000"/>
        </w:rPr>
        <w:t>осигуря</w:t>
      </w:r>
      <w:r>
        <w:rPr>
          <w:color w:val="000000"/>
        </w:rPr>
        <w:t>т</w:t>
      </w:r>
      <w:r w:rsidR="00035AD1" w:rsidRPr="00F83A64">
        <w:rPr>
          <w:color w:val="000000"/>
        </w:rPr>
        <w:t xml:space="preserve"> медицински специалист </w:t>
      </w:r>
      <w:r w:rsidR="006D0883">
        <w:rPr>
          <w:color w:val="000000"/>
        </w:rPr>
        <w:t xml:space="preserve">или упълномощени и предварително инструктирани лица </w:t>
      </w:r>
      <w:r w:rsidR="00035AD1" w:rsidRPr="00F83A64">
        <w:rPr>
          <w:color w:val="000000"/>
        </w:rPr>
        <w:t xml:space="preserve">за </w:t>
      </w:r>
      <w:r w:rsidR="006D0883">
        <w:rPr>
          <w:color w:val="000000"/>
        </w:rPr>
        <w:t xml:space="preserve">извършване на </w:t>
      </w:r>
      <w:r w:rsidR="00035AD1" w:rsidRPr="00F83A64">
        <w:rPr>
          <w:color w:val="000000"/>
        </w:rPr>
        <w:t>сутрешен филтър на всички отворени входове на детската градина</w:t>
      </w:r>
      <w:r w:rsidR="006B42BC">
        <w:t>/ясла</w:t>
      </w:r>
    </w:p>
    <w:p w14:paraId="5F0559AB" w14:textId="6FA7BB71" w:rsidR="009D749A" w:rsidRPr="009D749A" w:rsidRDefault="00043277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>д</w:t>
      </w:r>
      <w:r w:rsidR="00035AD1" w:rsidRPr="00F83A64">
        <w:rPr>
          <w:color w:val="000000"/>
        </w:rPr>
        <w:t>а организират изготвянето на график</w:t>
      </w:r>
      <w:r w:rsidR="00BB6475" w:rsidRPr="00F83A64">
        <w:rPr>
          <w:color w:val="000000"/>
        </w:rPr>
        <w:t xml:space="preserve"> за приемането и изпращане</w:t>
      </w:r>
      <w:r w:rsidR="009D749A">
        <w:rPr>
          <w:color w:val="000000"/>
        </w:rPr>
        <w:t xml:space="preserve">то на децата от отделните групи; </w:t>
      </w:r>
    </w:p>
    <w:p w14:paraId="12E6D71D" w14:textId="2808AB7E" w:rsidR="00035AD1" w:rsidRPr="00F83A64" w:rsidRDefault="009D749A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>да осигурят работата със д</w:t>
      </w:r>
      <w:r w:rsidRPr="00E119AF">
        <w:rPr>
          <w:color w:val="000000"/>
        </w:rPr>
        <w:t>ецата, доколкото е възможно, в една и съща груп</w:t>
      </w:r>
      <w:r>
        <w:rPr>
          <w:color w:val="000000"/>
        </w:rPr>
        <w:t>а</w:t>
      </w:r>
      <w:r w:rsidRPr="00E119AF">
        <w:rPr>
          <w:color w:val="000000"/>
        </w:rPr>
        <w:t xml:space="preserve"> и с един и същи персонал</w:t>
      </w:r>
      <w:r>
        <w:rPr>
          <w:color w:val="000000"/>
        </w:rPr>
        <w:t>, което ще предотврати контакта между децата от различните групи;</w:t>
      </w:r>
    </w:p>
    <w:p w14:paraId="4C1D89C1" w14:textId="1334D14E" w:rsidR="00BB6475" w:rsidRPr="00E119AF" w:rsidRDefault="009D749A" w:rsidP="009D749A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 xml:space="preserve">да </w:t>
      </w:r>
      <w:r w:rsidR="00043277">
        <w:rPr>
          <w:color w:val="000000"/>
        </w:rPr>
        <w:t>о</w:t>
      </w:r>
      <w:r w:rsidR="00562171" w:rsidRPr="00562171">
        <w:rPr>
          <w:color w:val="000000"/>
        </w:rPr>
        <w:t xml:space="preserve">сигуряват необходимите средства за хигиена и поддържането на личната безопасност на </w:t>
      </w:r>
      <w:r>
        <w:rPr>
          <w:color w:val="000000"/>
        </w:rPr>
        <w:t xml:space="preserve">персонала </w:t>
      </w:r>
      <w:r w:rsidR="00562171" w:rsidRPr="009D749A">
        <w:rPr>
          <w:color w:val="000000"/>
        </w:rPr>
        <w:t>и</w:t>
      </w:r>
      <w:r w:rsidR="006D0883" w:rsidRPr="009D749A">
        <w:rPr>
          <w:color w:val="000000"/>
        </w:rPr>
        <w:t xml:space="preserve"> на децата</w:t>
      </w:r>
      <w:r w:rsidR="001B21F1" w:rsidRPr="009D749A">
        <w:rPr>
          <w:color w:val="000000"/>
        </w:rPr>
        <w:t xml:space="preserve"> и особено отлична хигиена за измиване на ръцете, колкото може по-често</w:t>
      </w:r>
    </w:p>
    <w:p w14:paraId="51CBB015" w14:textId="59FF1516" w:rsidR="007B5315" w:rsidRPr="00330155" w:rsidRDefault="009D749A" w:rsidP="00562171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>да не</w:t>
      </w:r>
      <w:r w:rsidR="007B5315">
        <w:rPr>
          <w:color w:val="000000"/>
        </w:rPr>
        <w:t xml:space="preserve"> допуска</w:t>
      </w:r>
      <w:r>
        <w:rPr>
          <w:color w:val="000000"/>
        </w:rPr>
        <w:t>т</w:t>
      </w:r>
      <w:r w:rsidR="007B5315">
        <w:rPr>
          <w:color w:val="000000"/>
        </w:rPr>
        <w:t xml:space="preserve"> използването на музикален и физкултурен салон освен в случаите, в които помещенията се използват за обособяването на отделна група</w:t>
      </w:r>
    </w:p>
    <w:p w14:paraId="0FC00270" w14:textId="77777777" w:rsidR="00330155" w:rsidRPr="00562171" w:rsidRDefault="00330155" w:rsidP="00330155">
      <w:pPr>
        <w:spacing w:line="276" w:lineRule="auto"/>
        <w:jc w:val="both"/>
      </w:pPr>
    </w:p>
    <w:p w14:paraId="13F4E442" w14:textId="112542D8" w:rsidR="00706CDE" w:rsidRPr="00F83A64" w:rsidRDefault="000D0EFD" w:rsidP="00B210FF">
      <w:pPr>
        <w:spacing w:line="276" w:lineRule="auto"/>
        <w:ind w:firstLine="360"/>
        <w:jc w:val="both"/>
      </w:pPr>
      <w:r w:rsidRPr="00F83A64">
        <w:t xml:space="preserve">От </w:t>
      </w:r>
      <w:r w:rsidRPr="00F83A64">
        <w:rPr>
          <w:b/>
        </w:rPr>
        <w:t>р</w:t>
      </w:r>
      <w:r w:rsidR="00706CDE" w:rsidRPr="00F83A64">
        <w:rPr>
          <w:b/>
        </w:rPr>
        <w:t>одителите</w:t>
      </w:r>
      <w:r w:rsidR="00706CDE" w:rsidRPr="00F83A64">
        <w:t xml:space="preserve">, които </w:t>
      </w:r>
      <w:r w:rsidRPr="00F83A64">
        <w:t>са преценили, че детето ще възстанови посещението си на детска градина</w:t>
      </w:r>
      <w:r w:rsidR="006B42BC">
        <w:t>/ясла</w:t>
      </w:r>
      <w:r w:rsidRPr="00F83A64">
        <w:t>, се очаква</w:t>
      </w:r>
      <w:r w:rsidR="00706CDE" w:rsidRPr="00F83A64">
        <w:t>:</w:t>
      </w:r>
    </w:p>
    <w:p w14:paraId="1EE28D8E" w14:textId="68A6ED7B" w:rsidR="00706CDE" w:rsidRPr="00B835F7" w:rsidRDefault="00B835F7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color w:val="000000"/>
        </w:rPr>
      </w:pPr>
      <w:r w:rsidRPr="00B835F7">
        <w:rPr>
          <w:color w:val="000000"/>
        </w:rPr>
        <w:t>н</w:t>
      </w:r>
      <w:r w:rsidR="00706CDE" w:rsidRPr="00B835F7">
        <w:rPr>
          <w:color w:val="000000"/>
        </w:rPr>
        <w:t xml:space="preserve">ай-късно </w:t>
      </w:r>
      <w:r w:rsidR="006D0883">
        <w:rPr>
          <w:color w:val="000000"/>
        </w:rPr>
        <w:t>два работи дни преди</w:t>
      </w:r>
      <w:r w:rsidR="00706CDE" w:rsidRPr="00B835F7">
        <w:rPr>
          <w:color w:val="000000"/>
        </w:rPr>
        <w:t xml:space="preserve"> планираното посещение,  да</w:t>
      </w:r>
      <w:r>
        <w:rPr>
          <w:color w:val="000000"/>
        </w:rPr>
        <w:t xml:space="preserve"> </w:t>
      </w:r>
      <w:r w:rsidR="00706CDE" w:rsidRPr="00B835F7">
        <w:rPr>
          <w:color w:val="000000"/>
        </w:rPr>
        <w:t xml:space="preserve">уведомят директора за датата, на която детето ще започне да посещава </w:t>
      </w:r>
      <w:r w:rsidR="00084B6C">
        <w:rPr>
          <w:color w:val="000000"/>
        </w:rPr>
        <w:t>детска градина</w:t>
      </w:r>
      <w:r w:rsidR="006B42BC">
        <w:t>/ясла</w:t>
      </w:r>
      <w:r w:rsidR="00706CDE" w:rsidRPr="00B835F7">
        <w:rPr>
          <w:color w:val="000000"/>
        </w:rPr>
        <w:t>, за периода (седмица/месец) на планираното посещение и за продължителността на дневния му престой</w:t>
      </w:r>
    </w:p>
    <w:p w14:paraId="57C9480C" w14:textId="5C132E0E" w:rsidR="00300631" w:rsidRPr="002F73FF" w:rsidRDefault="00300631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B835F7">
        <w:rPr>
          <w:color w:val="000000"/>
        </w:rPr>
        <w:t>да декларират обстоятелството, че не им е известно детето да е било в контакт със заразно болни и нямат признаци на болест през последните 14 дни. В декларацията родителите посочват, че са запознати</w:t>
      </w:r>
      <w:r w:rsidR="009C20B5">
        <w:rPr>
          <w:color w:val="000000"/>
          <w:sz w:val="28"/>
          <w:szCs w:val="28"/>
        </w:rPr>
        <w:t xml:space="preserve"> </w:t>
      </w:r>
      <w:r w:rsidR="009C20B5" w:rsidRPr="009C20B5">
        <w:rPr>
          <w:color w:val="000000"/>
        </w:rPr>
        <w:t>и</w:t>
      </w:r>
      <w:r w:rsidRPr="00B835F7">
        <w:rPr>
          <w:color w:val="000000"/>
          <w:sz w:val="28"/>
          <w:szCs w:val="28"/>
        </w:rPr>
        <w:t xml:space="preserve"> </w:t>
      </w:r>
      <w:r w:rsidRPr="00B835F7">
        <w:rPr>
          <w:color w:val="000000"/>
        </w:rPr>
        <w:t xml:space="preserve">солидарно отговорни за спазване на правилата на работа в </w:t>
      </w:r>
      <w:r w:rsidR="00B835F7" w:rsidRPr="00B835F7">
        <w:rPr>
          <w:color w:val="000000"/>
        </w:rPr>
        <w:t>детската градина</w:t>
      </w:r>
      <w:r w:rsidR="006B42BC">
        <w:t>/ясла</w:t>
      </w:r>
    </w:p>
    <w:p w14:paraId="49930526" w14:textId="5D442506" w:rsidR="002F73FF" w:rsidRPr="00B835F7" w:rsidRDefault="002F73FF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>
        <w:rPr>
          <w:color w:val="000000"/>
        </w:rPr>
        <w:t>да не използват градски транспорт за придвижване до детската градина</w:t>
      </w:r>
      <w:r w:rsidR="006B42BC">
        <w:t>/ясла</w:t>
      </w:r>
      <w:r>
        <w:rPr>
          <w:color w:val="000000"/>
        </w:rPr>
        <w:t xml:space="preserve"> и обратно винаги, когато това е възможно</w:t>
      </w:r>
    </w:p>
    <w:p w14:paraId="65BA5A0D" w14:textId="393E80E5" w:rsidR="00035AD1" w:rsidRPr="00B835F7" w:rsidRDefault="00300631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color w:val="000000"/>
          <w:sz w:val="28"/>
          <w:szCs w:val="28"/>
        </w:rPr>
      </w:pPr>
      <w:r w:rsidRPr="00B835F7">
        <w:rPr>
          <w:color w:val="000000"/>
        </w:rPr>
        <w:t>д</w:t>
      </w:r>
      <w:r w:rsidR="00035AD1" w:rsidRPr="00B835F7">
        <w:rPr>
          <w:color w:val="000000"/>
        </w:rPr>
        <w:t>а позволяват</w:t>
      </w:r>
      <w:r w:rsidR="00035AD1" w:rsidRPr="00B835F7">
        <w:rPr>
          <w:color w:val="000000"/>
          <w:sz w:val="28"/>
          <w:szCs w:val="28"/>
        </w:rPr>
        <w:t xml:space="preserve"> </w:t>
      </w:r>
      <w:r w:rsidR="00035AD1" w:rsidRPr="00B835F7">
        <w:rPr>
          <w:color w:val="000000"/>
        </w:rPr>
        <w:t xml:space="preserve">само по изключение и само в първите дни </w:t>
      </w:r>
      <w:r w:rsidR="00B835F7" w:rsidRPr="00B835F7">
        <w:rPr>
          <w:color w:val="000000"/>
        </w:rPr>
        <w:t>от</w:t>
      </w:r>
      <w:r w:rsidR="00035AD1" w:rsidRPr="00B835F7">
        <w:rPr>
          <w:color w:val="000000"/>
        </w:rPr>
        <w:t xml:space="preserve"> повторната адаптация </w:t>
      </w:r>
      <w:r w:rsidR="00330155">
        <w:rPr>
          <w:color w:val="000000"/>
        </w:rPr>
        <w:t xml:space="preserve">на </w:t>
      </w:r>
      <w:r w:rsidR="00035AD1" w:rsidRPr="00B835F7">
        <w:rPr>
          <w:color w:val="000000"/>
        </w:rPr>
        <w:t>децата да носят в детската градина</w:t>
      </w:r>
      <w:r w:rsidR="006B42BC">
        <w:t>/ясла</w:t>
      </w:r>
      <w:r w:rsidR="00035AD1" w:rsidRPr="00B835F7">
        <w:rPr>
          <w:color w:val="000000"/>
        </w:rPr>
        <w:t xml:space="preserve"> лични играчки и вещи, които задължително </w:t>
      </w:r>
      <w:r w:rsidR="00330155">
        <w:rPr>
          <w:color w:val="000000"/>
        </w:rPr>
        <w:t xml:space="preserve">трябва </w:t>
      </w:r>
      <w:r w:rsidR="00035AD1" w:rsidRPr="00B835F7">
        <w:rPr>
          <w:color w:val="000000"/>
        </w:rPr>
        <w:t xml:space="preserve">да </w:t>
      </w:r>
      <w:r w:rsidR="00B835F7" w:rsidRPr="00B835F7">
        <w:rPr>
          <w:color w:val="000000"/>
        </w:rPr>
        <w:t>позволяват</w:t>
      </w:r>
      <w:r w:rsidR="00035AD1" w:rsidRPr="00B835F7">
        <w:rPr>
          <w:color w:val="000000"/>
        </w:rPr>
        <w:t xml:space="preserve"> дезинфекция при влизане в </w:t>
      </w:r>
      <w:r w:rsidR="00B835F7" w:rsidRPr="00B835F7">
        <w:rPr>
          <w:color w:val="000000"/>
        </w:rPr>
        <w:t>детската градина</w:t>
      </w:r>
      <w:r w:rsidR="006B42BC">
        <w:t>/ясла</w:t>
      </w:r>
    </w:p>
    <w:p w14:paraId="43337637" w14:textId="7F9DF4B5" w:rsidR="00B835F7" w:rsidRPr="00B835F7" w:rsidRDefault="00B835F7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B835F7">
        <w:rPr>
          <w:color w:val="000000"/>
        </w:rPr>
        <w:t>да водят детето си на детска градина</w:t>
      </w:r>
      <w:r w:rsidR="006B42BC">
        <w:t>/ясла</w:t>
      </w:r>
      <w:r w:rsidRPr="00B835F7">
        <w:rPr>
          <w:color w:val="000000"/>
        </w:rPr>
        <w:t xml:space="preserve"> и да го вземат при  стриктно спазване на </w:t>
      </w:r>
      <w:r w:rsidR="00E00EDC">
        <w:rPr>
          <w:color w:val="000000"/>
        </w:rPr>
        <w:t>графика/реда</w:t>
      </w:r>
      <w:r w:rsidRPr="00B835F7">
        <w:rPr>
          <w:color w:val="000000"/>
        </w:rPr>
        <w:t>, за да се предотврати струпване, като изчакат на нужното разстояние</w:t>
      </w:r>
    </w:p>
    <w:p w14:paraId="7E369505" w14:textId="60EE647B" w:rsidR="00B835F7" w:rsidRPr="00B835F7" w:rsidRDefault="00B835F7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B835F7">
        <w:rPr>
          <w:color w:val="000000"/>
        </w:rPr>
        <w:t>д</w:t>
      </w:r>
      <w:r w:rsidR="00BB6475" w:rsidRPr="00B835F7">
        <w:rPr>
          <w:color w:val="000000"/>
        </w:rPr>
        <w:t>а се запознаят с предоставените им от детската градина</w:t>
      </w:r>
      <w:r w:rsidR="006B42BC">
        <w:t>/ясла</w:t>
      </w:r>
      <w:r w:rsidR="00BB6475" w:rsidRPr="00B835F7">
        <w:rPr>
          <w:color w:val="000000"/>
        </w:rPr>
        <w:t xml:space="preserve"> полезни препоръки и да подкрепят усилията на институцията за спазване на правила, хигиена и</w:t>
      </w:r>
      <w:r w:rsidR="008C3185">
        <w:rPr>
          <w:color w:val="000000"/>
        </w:rPr>
        <w:t xml:space="preserve"> психично здраве по време на ре</w:t>
      </w:r>
      <w:r w:rsidR="00BB6475" w:rsidRPr="00B835F7">
        <w:rPr>
          <w:color w:val="000000"/>
        </w:rPr>
        <w:t>адаптацията</w:t>
      </w:r>
      <w:r w:rsidR="00300631" w:rsidRPr="00B835F7">
        <w:rPr>
          <w:color w:val="000000"/>
        </w:rPr>
        <w:t xml:space="preserve"> на детето им</w:t>
      </w:r>
    </w:p>
    <w:p w14:paraId="79CBB41E" w14:textId="7BCB17ED" w:rsidR="00B835F7" w:rsidRDefault="00B835F7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B835F7">
        <w:rPr>
          <w:color w:val="000000"/>
        </w:rPr>
        <w:t>д</w:t>
      </w:r>
      <w:r w:rsidR="007A0A6F" w:rsidRPr="00B835F7">
        <w:rPr>
          <w:color w:val="000000"/>
        </w:rPr>
        <w:t>а не водят на детска градина</w:t>
      </w:r>
      <w:r w:rsidR="006B42BC">
        <w:t>/ясла</w:t>
      </w:r>
      <w:r w:rsidR="007A0A6F" w:rsidRPr="00B835F7">
        <w:rPr>
          <w:color w:val="000000"/>
        </w:rPr>
        <w:t xml:space="preserve"> дете, което проявява признаци на заболяване</w:t>
      </w:r>
      <w:r w:rsidR="00300631" w:rsidRPr="00B835F7">
        <w:rPr>
          <w:color w:val="000000"/>
        </w:rPr>
        <w:t xml:space="preserve"> и/или има температура по-висока от </w:t>
      </w:r>
      <w:r w:rsidR="00300631" w:rsidRPr="00B835F7">
        <w:t>37,3 градуса</w:t>
      </w:r>
      <w:r>
        <w:t>, както и да организират незабавното вземане на детето, в случаите когато бъдат уведомени от медицинското лице в детската градина</w:t>
      </w:r>
      <w:r w:rsidR="006B42BC">
        <w:t>/ясла</w:t>
      </w:r>
      <w:r>
        <w:t>, че то проявява признаци на заболяване</w:t>
      </w:r>
    </w:p>
    <w:p w14:paraId="6073A58E" w14:textId="13BB1E6B" w:rsidR="007A0A6F" w:rsidRPr="00084B6C" w:rsidRDefault="00B835F7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B835F7">
        <w:rPr>
          <w:color w:val="000000"/>
        </w:rPr>
        <w:t>да</w:t>
      </w:r>
      <w:r w:rsidR="007A0A6F" w:rsidRPr="00B835F7">
        <w:rPr>
          <w:color w:val="000000"/>
        </w:rPr>
        <w:t xml:space="preserve"> придружава</w:t>
      </w:r>
      <w:r w:rsidRPr="00B835F7">
        <w:rPr>
          <w:color w:val="000000"/>
        </w:rPr>
        <w:t>т детето само</w:t>
      </w:r>
      <w:r w:rsidR="007A0A6F" w:rsidRPr="00B835F7">
        <w:rPr>
          <w:color w:val="000000"/>
        </w:rPr>
        <w:t xml:space="preserve"> до мястото за прием, </w:t>
      </w:r>
      <w:r w:rsidRPr="00B835F7">
        <w:rPr>
          <w:color w:val="000000"/>
        </w:rPr>
        <w:t>без да влизат</w:t>
      </w:r>
      <w:r w:rsidR="007A0A6F" w:rsidRPr="00B835F7">
        <w:rPr>
          <w:color w:val="000000"/>
        </w:rPr>
        <w:t xml:space="preserve"> </w:t>
      </w:r>
      <w:r w:rsidRPr="00B835F7">
        <w:rPr>
          <w:color w:val="000000"/>
        </w:rPr>
        <w:t>в</w:t>
      </w:r>
      <w:r w:rsidR="007A0A6F" w:rsidRPr="00B835F7">
        <w:rPr>
          <w:color w:val="000000"/>
        </w:rPr>
        <w:t xml:space="preserve"> </w:t>
      </w:r>
      <w:r w:rsidR="00E00EDC">
        <w:rPr>
          <w:color w:val="000000"/>
        </w:rPr>
        <w:t xml:space="preserve">сградата на </w:t>
      </w:r>
      <w:r w:rsidRPr="00B835F7">
        <w:rPr>
          <w:color w:val="000000"/>
        </w:rPr>
        <w:t>детската градина</w:t>
      </w:r>
      <w:r w:rsidR="006B42BC">
        <w:t>/ясла</w:t>
      </w:r>
      <w:r w:rsidR="00E00EDC">
        <w:rPr>
          <w:color w:val="000000"/>
        </w:rPr>
        <w:t>, освен ако не бъдат помолени за това</w:t>
      </w:r>
    </w:p>
    <w:p w14:paraId="1E15668B" w14:textId="11CE070C" w:rsidR="0063615E" w:rsidRPr="00B43A27" w:rsidRDefault="0063615E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>
        <w:rPr>
          <w:color w:val="000000"/>
        </w:rPr>
        <w:t>да осигурят плик, в който детето да поставя обувките, с които то пристига в детската градина</w:t>
      </w:r>
      <w:r w:rsidR="006B42BC">
        <w:t>/ясла</w:t>
      </w:r>
      <w:r>
        <w:rPr>
          <w:color w:val="000000"/>
        </w:rPr>
        <w:t xml:space="preserve"> (след събуване на обувките детето или приемащия го в детската градина</w:t>
      </w:r>
      <w:r w:rsidR="006B42BC">
        <w:t>/ясла</w:t>
      </w:r>
      <w:r>
        <w:rPr>
          <w:color w:val="000000"/>
        </w:rPr>
        <w:t xml:space="preserve"> възрастен поставя обувките в плика, след което детето обува пантофи, които са предварително почистени вкъщи)</w:t>
      </w:r>
    </w:p>
    <w:p w14:paraId="0BB356C4" w14:textId="464516F3" w:rsidR="00B43A27" w:rsidRPr="00B43A27" w:rsidRDefault="00B43A27" w:rsidP="00B43A2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sz w:val="28"/>
          <w:szCs w:val="28"/>
        </w:rPr>
      </w:pPr>
      <w:r>
        <w:rPr>
          <w:color w:val="000000"/>
        </w:rPr>
        <w:t xml:space="preserve">да осигурят поне два броя маски, в случай че носенето на маска е по препоръка на личния лекар на детето. </w:t>
      </w:r>
    </w:p>
    <w:p w14:paraId="56D2D3F4" w14:textId="00FECB21" w:rsidR="00B835F7" w:rsidRDefault="009C20B5" w:rsidP="009C20B5">
      <w:pPr>
        <w:spacing w:line="276" w:lineRule="auto"/>
        <w:ind w:firstLine="360"/>
      </w:pPr>
      <w:r w:rsidRPr="009C20B5">
        <w:lastRenderedPageBreak/>
        <w:t xml:space="preserve">Екипът от </w:t>
      </w:r>
      <w:r w:rsidRPr="009C20B5">
        <w:rPr>
          <w:b/>
        </w:rPr>
        <w:t>педагогически и непедагогически специалисти</w:t>
      </w:r>
      <w:r w:rsidRPr="009C20B5">
        <w:t>, които са на работа в детската градина</w:t>
      </w:r>
      <w:r w:rsidR="006B42BC">
        <w:t>/ясла</w:t>
      </w:r>
      <w:r w:rsidRPr="009C20B5">
        <w:t>, е нужно да:</w:t>
      </w:r>
    </w:p>
    <w:p w14:paraId="7D4E0751" w14:textId="5C6D568F" w:rsidR="009C20B5" w:rsidRPr="00C82BE1" w:rsidRDefault="009C20B5" w:rsidP="009C20B5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>
        <w:t>се запознаят срещу подпис поне един ден преди отваряне на детската градина</w:t>
      </w:r>
      <w:r w:rsidR="006B42BC">
        <w:t>/ясла</w:t>
      </w:r>
      <w:r>
        <w:t xml:space="preserve"> с правилата за работа </w:t>
      </w:r>
      <w:r w:rsidRPr="00F83A64">
        <w:t>в с</w:t>
      </w:r>
      <w:r w:rsidRPr="00C82BE1">
        <w:t xml:space="preserve">ъздадената </w:t>
      </w:r>
      <w:r w:rsidRPr="00C82BE1">
        <w:rPr>
          <w:color w:val="000000"/>
        </w:rPr>
        <w:t>извънредна ситуация</w:t>
      </w:r>
      <w:r w:rsidRPr="00C82BE1">
        <w:t xml:space="preserve"> и</w:t>
      </w:r>
      <w:r w:rsidR="00330155">
        <w:t xml:space="preserve"> да</w:t>
      </w:r>
      <w:r w:rsidRPr="00C82BE1">
        <w:t xml:space="preserve"> ги спазват стриктно</w:t>
      </w:r>
    </w:p>
    <w:p w14:paraId="127596C9" w14:textId="0E9B0BDE" w:rsidR="00C82BE1" w:rsidRPr="00C82BE1" w:rsidRDefault="00330155" w:rsidP="00BD424E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>
        <w:t>използват</w:t>
      </w:r>
      <w:r w:rsidR="00C82BE1" w:rsidRPr="00C82BE1">
        <w:t xml:space="preserve"> обособ</w:t>
      </w:r>
      <w:r>
        <w:t xml:space="preserve">еното </w:t>
      </w:r>
      <w:r w:rsidR="00C82BE1" w:rsidRPr="00C82BE1">
        <w:t xml:space="preserve">помещение, в което да сменят обувките и дрехите, с които идват отвън, с работни, като </w:t>
      </w:r>
      <w:r w:rsidR="00B43A27">
        <w:t>спазват разработения график</w:t>
      </w:r>
    </w:p>
    <w:p w14:paraId="603238E4" w14:textId="028BD7A1" w:rsidR="00BD424E" w:rsidRPr="00770268" w:rsidRDefault="00B43A27" w:rsidP="00BD424E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562171">
        <w:rPr>
          <w:color w:val="000000"/>
        </w:rPr>
        <w:t>изми</w:t>
      </w:r>
      <w:r>
        <w:rPr>
          <w:color w:val="000000"/>
        </w:rPr>
        <w:t>ят</w:t>
      </w:r>
      <w:r w:rsidRPr="00562171">
        <w:rPr>
          <w:color w:val="000000"/>
        </w:rPr>
        <w:t xml:space="preserve"> ръцете си, </w:t>
      </w:r>
      <w:r>
        <w:rPr>
          <w:color w:val="000000"/>
        </w:rPr>
        <w:t xml:space="preserve">да се </w:t>
      </w:r>
      <w:r w:rsidRPr="00562171">
        <w:rPr>
          <w:color w:val="000000"/>
        </w:rPr>
        <w:t>дезинфекцира</w:t>
      </w:r>
      <w:r>
        <w:rPr>
          <w:color w:val="000000"/>
        </w:rPr>
        <w:t xml:space="preserve">т </w:t>
      </w:r>
      <w:r w:rsidRPr="00562171">
        <w:rPr>
          <w:color w:val="000000"/>
        </w:rPr>
        <w:t xml:space="preserve">и </w:t>
      </w:r>
      <w:r>
        <w:rPr>
          <w:color w:val="000000"/>
        </w:rPr>
        <w:t xml:space="preserve">да </w:t>
      </w:r>
      <w:r w:rsidRPr="00562171">
        <w:rPr>
          <w:color w:val="000000"/>
        </w:rPr>
        <w:t>поставя</w:t>
      </w:r>
      <w:r>
        <w:rPr>
          <w:color w:val="000000"/>
        </w:rPr>
        <w:t>т</w:t>
      </w:r>
      <w:r w:rsidRPr="00562171">
        <w:rPr>
          <w:color w:val="000000"/>
        </w:rPr>
        <w:t xml:space="preserve"> необходи</w:t>
      </w:r>
      <w:r>
        <w:rPr>
          <w:color w:val="000000"/>
        </w:rPr>
        <w:t>мите предпазни средства (</w:t>
      </w:r>
      <w:r w:rsidRPr="00770268">
        <w:t>маска/шлем) веднага след</w:t>
      </w:r>
      <w:r w:rsidR="009C20B5" w:rsidRPr="00770268">
        <w:t xml:space="preserve"> влизане в детската</w:t>
      </w:r>
      <w:r w:rsidR="00562171" w:rsidRPr="00770268">
        <w:rPr>
          <w:sz w:val="28"/>
          <w:szCs w:val="28"/>
        </w:rPr>
        <w:t xml:space="preserve"> </w:t>
      </w:r>
      <w:r w:rsidR="00562171" w:rsidRPr="00770268">
        <w:t>градина</w:t>
      </w:r>
      <w:r w:rsidR="006B42BC" w:rsidRPr="00770268">
        <w:t>/ясла</w:t>
      </w:r>
      <w:r w:rsidR="00562171" w:rsidRPr="00770268">
        <w:t xml:space="preserve"> </w:t>
      </w:r>
    </w:p>
    <w:p w14:paraId="17F7A98F" w14:textId="17345098" w:rsidR="00562171" w:rsidRPr="00770268" w:rsidRDefault="00562171" w:rsidP="009C20B5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отделят време през деня за споделяне между децата, както и за разяснение на ситуацията и на правилата за лична хигиена и значимостта от тяхното спазване</w:t>
      </w:r>
    </w:p>
    <w:p w14:paraId="4D04A345" w14:textId="4737365D" w:rsidR="00562171" w:rsidRPr="00770268" w:rsidRDefault="00562171" w:rsidP="009C20B5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въве</w:t>
      </w:r>
      <w:r w:rsidR="00330155" w:rsidRPr="00770268">
        <w:t>ж</w:t>
      </w:r>
      <w:r w:rsidRPr="00770268">
        <w:t xml:space="preserve">дат нови ритуали за посрещане на децата, които не </w:t>
      </w:r>
      <w:r w:rsidR="00330155" w:rsidRPr="00770268">
        <w:t xml:space="preserve">изискват </w:t>
      </w:r>
      <w:r w:rsidRPr="00770268">
        <w:t>прегръдки и близки контакти</w:t>
      </w:r>
    </w:p>
    <w:p w14:paraId="2C2D73EA" w14:textId="013D47C1" w:rsidR="00E90FEB" w:rsidRPr="00770268" w:rsidRDefault="00E90FEB" w:rsidP="009C20B5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в деня на първото посещение (само при първото посещение) на детето се измерва неговата температура, като това се извършва от лице от персонала, който е определен да работи със съответната група</w:t>
      </w:r>
    </w:p>
    <w:p w14:paraId="0591F265" w14:textId="49DBE885" w:rsidR="00473C69" w:rsidRPr="00770268" w:rsidRDefault="00562171" w:rsidP="00473C69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незабавно търсят компетентно мнение от медицинско лице в детската градина</w:t>
      </w:r>
      <w:r w:rsidR="006B42BC" w:rsidRPr="00770268">
        <w:t>/ясли</w:t>
      </w:r>
      <w:r w:rsidRPr="00770268">
        <w:t>, в случай че при престоя на детето възникне съмнение за проблем в здравословното му състояние</w:t>
      </w:r>
    </w:p>
    <w:p w14:paraId="0000001A" w14:textId="2F8C0738" w:rsidR="001C40F3" w:rsidRPr="001B21F1" w:rsidRDefault="00E00EDC" w:rsidP="00473C69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предлагат на децата включване в игри и дейности, които</w:t>
      </w:r>
      <w:r w:rsidR="00562171" w:rsidRPr="00770268">
        <w:t xml:space="preserve"> </w:t>
      </w:r>
      <w:r w:rsidR="00473C69" w:rsidRPr="00473C69">
        <w:rPr>
          <w:color w:val="000000"/>
        </w:rPr>
        <w:t>да подкрепят емоционалното им развитие и преодоляване на тревожността</w:t>
      </w:r>
      <w:r w:rsidR="00473C69">
        <w:rPr>
          <w:color w:val="000000"/>
        </w:rPr>
        <w:t xml:space="preserve"> им</w:t>
      </w:r>
      <w:r w:rsidR="00473C69" w:rsidRPr="00473C69">
        <w:rPr>
          <w:color w:val="000000"/>
        </w:rPr>
        <w:t xml:space="preserve">, свързана с </w:t>
      </w:r>
      <w:r w:rsidR="00473C69">
        <w:rPr>
          <w:color w:val="000000"/>
        </w:rPr>
        <w:t>извънредната ситуация</w:t>
      </w:r>
    </w:p>
    <w:p w14:paraId="7C48C918" w14:textId="70D06A0C" w:rsidR="0076088B" w:rsidRDefault="001B21F1" w:rsidP="00B4259B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rStyle w:val="tlid-translation"/>
        </w:rPr>
      </w:pPr>
      <w:r>
        <w:rPr>
          <w:color w:val="000000"/>
        </w:rPr>
        <w:t>придружават децата и им дават насоки, когато това е необходимо, за това как най-добре да мият ръцете си, като преди това им покажат как става това (задължително при пристигането</w:t>
      </w:r>
      <w:r w:rsidR="00D5495B">
        <w:rPr>
          <w:color w:val="000000"/>
        </w:rPr>
        <w:t xml:space="preserve"> в детската градина</w:t>
      </w:r>
      <w:r w:rsidR="006B42BC">
        <w:t>/ясла</w:t>
      </w:r>
      <w:r>
        <w:rPr>
          <w:color w:val="000000"/>
        </w:rPr>
        <w:t xml:space="preserve">, при прибиране от двора, преди и след </w:t>
      </w:r>
      <w:r w:rsidR="00D5495B">
        <w:rPr>
          <w:color w:val="000000"/>
        </w:rPr>
        <w:t xml:space="preserve">всяко </w:t>
      </w:r>
      <w:r>
        <w:rPr>
          <w:color w:val="000000"/>
        </w:rPr>
        <w:t>хранене, преди и след използване на тоалетна</w:t>
      </w:r>
      <w:r w:rsidR="00D5495B">
        <w:rPr>
          <w:color w:val="000000"/>
        </w:rPr>
        <w:t>, след кихане или кашляне, в края на деня преди тръгване за вкъщи и при влизане у дома</w:t>
      </w:r>
      <w:r>
        <w:rPr>
          <w:color w:val="000000"/>
        </w:rPr>
        <w:t>)</w:t>
      </w:r>
      <w:r w:rsidR="00B4259B">
        <w:rPr>
          <w:rStyle w:val="tlid-translation"/>
        </w:rPr>
        <w:t xml:space="preserve">. </w:t>
      </w:r>
      <w:r w:rsidR="00B4259B">
        <w:rPr>
          <w:rFonts w:eastAsia="Book Antiqua"/>
          <w:color w:val="000000" w:themeColor="text1"/>
        </w:rPr>
        <w:t>И</w:t>
      </w:r>
      <w:r w:rsidR="00D5495B" w:rsidRPr="00B4259B">
        <w:rPr>
          <w:rFonts w:eastAsia="Book Antiqua"/>
          <w:color w:val="000000" w:themeColor="text1"/>
        </w:rPr>
        <w:t>змиването да е с вода и сапун за поне 30 секунди, със старателно изсушаване (по възможност чрез ползване на суха салфетка за еднократна употреба или на въздушна струя), а ако тези условия не са налични, може да се използва дезинфектант за ръце, под надзора на възрастен човек</w:t>
      </w:r>
      <w:r w:rsidR="00B4259B">
        <w:rPr>
          <w:rFonts w:eastAsia="Book Antiqua"/>
          <w:color w:val="000000" w:themeColor="text1"/>
        </w:rPr>
        <w:t xml:space="preserve">. </w:t>
      </w:r>
      <w:r w:rsidR="00B4259B">
        <w:rPr>
          <w:rStyle w:val="tlid-translation"/>
        </w:rPr>
        <w:t>К</w:t>
      </w:r>
      <w:r>
        <w:rPr>
          <w:rStyle w:val="tlid-translation"/>
        </w:rPr>
        <w:t>огато не са в близост до вода и течен сапун, се използват алкохолни кърпички или мокри кърпички, подходящи за кожата, например при пътувания, но възможно най-бързо след това измиват ръцете си или теза на децата с вода и течен сапун</w:t>
      </w:r>
    </w:p>
    <w:p w14:paraId="44B279B9" w14:textId="71D23ADD" w:rsidR="0076088B" w:rsidRPr="00D5495B" w:rsidRDefault="00B4259B" w:rsidP="0076088B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rStyle w:val="tlid-translation"/>
        </w:rPr>
      </w:pPr>
      <w:r w:rsidRPr="00D5495B">
        <w:rPr>
          <w:rFonts w:eastAsia="Book Antiqua"/>
        </w:rPr>
        <w:t xml:space="preserve">да се избягва </w:t>
      </w:r>
      <w:r w:rsidR="0076088B" w:rsidRPr="00D5495B">
        <w:rPr>
          <w:rStyle w:val="tlid-translation"/>
        </w:rPr>
        <w:t>р</w:t>
      </w:r>
      <w:r w:rsidR="0076088B" w:rsidRPr="00D5495B">
        <w:rPr>
          <w:rFonts w:eastAsia="Book Antiqua"/>
        </w:rPr>
        <w:t xml:space="preserve">азмяната на топки, играчки, моливи и други трябва или да бъде придружена от дезинфекция след всяка употреба. </w:t>
      </w:r>
    </w:p>
    <w:p w14:paraId="71A3D09A" w14:textId="6EBCEB5B" w:rsidR="00EB3770" w:rsidRPr="00EB3770" w:rsidRDefault="00B4259B" w:rsidP="00EB3770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>
        <w:rPr>
          <w:color w:val="000000"/>
        </w:rPr>
        <w:t>организират дейностите така, че</w:t>
      </w:r>
      <w:r w:rsidR="00043277">
        <w:rPr>
          <w:color w:val="000000"/>
        </w:rPr>
        <w:t xml:space="preserve"> децата да бъдат разделя</w:t>
      </w:r>
      <w:r w:rsidR="00E119AF" w:rsidRPr="00E119AF">
        <w:rPr>
          <w:color w:val="000000"/>
        </w:rPr>
        <w:t>ни на групи</w:t>
      </w:r>
      <w:r w:rsidR="00043277">
        <w:rPr>
          <w:color w:val="000000"/>
        </w:rPr>
        <w:t>чки, които да играят разл</w:t>
      </w:r>
      <w:r w:rsidR="00EB3770">
        <w:rPr>
          <w:color w:val="000000"/>
        </w:rPr>
        <w:t>и</w:t>
      </w:r>
      <w:r w:rsidR="00043277">
        <w:rPr>
          <w:color w:val="000000"/>
        </w:rPr>
        <w:t xml:space="preserve">чни игри или да се въвличат в различни </w:t>
      </w:r>
      <w:r>
        <w:rPr>
          <w:color w:val="000000"/>
        </w:rPr>
        <w:t>активности</w:t>
      </w:r>
    </w:p>
    <w:p w14:paraId="03FFBB21" w14:textId="497A86D1" w:rsidR="00EB3770" w:rsidRPr="00B4259B" w:rsidRDefault="00B4259B" w:rsidP="00B4259B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rStyle w:val="tlid-translation"/>
          <w:color w:val="000000" w:themeColor="text1"/>
        </w:rPr>
      </w:pPr>
      <w:r>
        <w:rPr>
          <w:rFonts w:eastAsia="Book Antiqua"/>
          <w:color w:val="000000" w:themeColor="text1"/>
        </w:rPr>
        <w:t xml:space="preserve">организират срещи с родителите само </w:t>
      </w:r>
      <w:r w:rsidR="00EB3770" w:rsidRPr="00B4259B">
        <w:rPr>
          <w:rFonts w:eastAsia="Book Antiqua"/>
          <w:color w:val="000000" w:themeColor="text1"/>
        </w:rPr>
        <w:t xml:space="preserve">при необходимост </w:t>
      </w:r>
      <w:r>
        <w:rPr>
          <w:rFonts w:eastAsia="Book Antiqua"/>
          <w:color w:val="000000" w:themeColor="text1"/>
        </w:rPr>
        <w:t xml:space="preserve"> и то</w:t>
      </w:r>
      <w:r w:rsidR="00EB3770" w:rsidRPr="00B4259B">
        <w:rPr>
          <w:rFonts w:eastAsia="Book Antiqua"/>
          <w:color w:val="000000" w:themeColor="text1"/>
        </w:rPr>
        <w:t xml:space="preserve"> на открито пространство, в съответствие с необходимите изисквания</w:t>
      </w:r>
      <w:r w:rsidR="00330155" w:rsidRPr="00B4259B">
        <w:rPr>
          <w:rFonts w:eastAsia="Book Antiqua"/>
          <w:color w:val="000000" w:themeColor="text1"/>
        </w:rPr>
        <w:t xml:space="preserve"> и </w:t>
      </w:r>
      <w:r>
        <w:rPr>
          <w:rFonts w:eastAsia="Book Antiqua"/>
          <w:color w:val="000000" w:themeColor="text1"/>
        </w:rPr>
        <w:t xml:space="preserve">при </w:t>
      </w:r>
      <w:r w:rsidR="00330155" w:rsidRPr="00B4259B">
        <w:rPr>
          <w:rFonts w:eastAsia="Book Antiqua"/>
          <w:color w:val="000000" w:themeColor="text1"/>
        </w:rPr>
        <w:t>спазване на физическа дистанция</w:t>
      </w:r>
    </w:p>
    <w:p w14:paraId="44615997" w14:textId="4341C59C" w:rsidR="00E119AF" w:rsidRDefault="00E119AF" w:rsidP="00E119AF">
      <w:pPr>
        <w:spacing w:line="276" w:lineRule="auto"/>
        <w:ind w:firstLine="360"/>
        <w:jc w:val="both"/>
        <w:rPr>
          <w:color w:val="000000" w:themeColor="text1"/>
        </w:rPr>
      </w:pPr>
      <w:r>
        <w:t>По отношен</w:t>
      </w:r>
      <w:r w:rsidRPr="00893527">
        <w:rPr>
          <w:color w:val="000000" w:themeColor="text1"/>
        </w:rPr>
        <w:t xml:space="preserve">ие на </w:t>
      </w:r>
      <w:r w:rsidRPr="00893527">
        <w:rPr>
          <w:b/>
          <w:color w:val="000000" w:themeColor="text1"/>
        </w:rPr>
        <w:t>хигиената в сградата</w:t>
      </w:r>
      <w:r w:rsidRPr="00893527">
        <w:rPr>
          <w:color w:val="000000" w:themeColor="text1"/>
        </w:rPr>
        <w:t xml:space="preserve"> се очаква:</w:t>
      </w:r>
    </w:p>
    <w:p w14:paraId="4D46C943" w14:textId="0485F905" w:rsidR="007B5315" w:rsidRPr="007B5315" w:rsidRDefault="007B5315" w:rsidP="007B5315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>п</w:t>
      </w:r>
      <w:r w:rsidRPr="007B5315">
        <w:rPr>
          <w:color w:val="000000" w:themeColor="text1"/>
        </w:rPr>
        <w:t xml:space="preserve">роветряване на </w:t>
      </w:r>
      <w:r>
        <w:rPr>
          <w:color w:val="000000" w:themeColor="text1"/>
        </w:rPr>
        <w:t xml:space="preserve">всички </w:t>
      </w:r>
      <w:r w:rsidRPr="007B5315">
        <w:rPr>
          <w:color w:val="000000" w:themeColor="text1"/>
        </w:rPr>
        <w:t>помещения</w:t>
      </w:r>
      <w:r>
        <w:rPr>
          <w:color w:val="000000" w:themeColor="text1"/>
        </w:rPr>
        <w:t xml:space="preserve"> </w:t>
      </w:r>
      <w:r w:rsidRPr="007B5315">
        <w:rPr>
          <w:color w:val="000000" w:themeColor="text1"/>
        </w:rPr>
        <w:t>често за поне 10 мин</w:t>
      </w:r>
      <w:r>
        <w:rPr>
          <w:color w:val="000000" w:themeColor="text1"/>
        </w:rPr>
        <w:t xml:space="preserve"> – </w:t>
      </w:r>
      <w:r w:rsidRPr="007B5315">
        <w:rPr>
          <w:color w:val="000000" w:themeColor="text1"/>
        </w:rPr>
        <w:t>сутрин пред</w:t>
      </w:r>
      <w:r>
        <w:rPr>
          <w:color w:val="000000" w:themeColor="text1"/>
        </w:rPr>
        <w:t xml:space="preserve"> </w:t>
      </w:r>
      <w:r w:rsidRPr="007B5315">
        <w:rPr>
          <w:color w:val="000000" w:themeColor="text1"/>
        </w:rPr>
        <w:t xml:space="preserve">пристигане на </w:t>
      </w:r>
      <w:r>
        <w:rPr>
          <w:color w:val="000000" w:themeColor="text1"/>
        </w:rPr>
        <w:t>децата,</w:t>
      </w:r>
      <w:r w:rsidRPr="007B5315">
        <w:rPr>
          <w:color w:val="000000" w:themeColor="text1"/>
        </w:rPr>
        <w:t xml:space="preserve"> по вр</w:t>
      </w:r>
      <w:r>
        <w:rPr>
          <w:color w:val="000000" w:themeColor="text1"/>
        </w:rPr>
        <w:t xml:space="preserve">еме на излизане на децата, </w:t>
      </w:r>
      <w:r w:rsidRPr="007B5315">
        <w:rPr>
          <w:color w:val="000000" w:themeColor="text1"/>
        </w:rPr>
        <w:t xml:space="preserve">по време на </w:t>
      </w:r>
      <w:r>
        <w:rPr>
          <w:color w:val="000000" w:themeColor="text1"/>
        </w:rPr>
        <w:t>след</w:t>
      </w:r>
      <w:r w:rsidRPr="007B5315">
        <w:rPr>
          <w:color w:val="000000" w:themeColor="text1"/>
        </w:rPr>
        <w:t>обедната почивка</w:t>
      </w:r>
      <w:r>
        <w:rPr>
          <w:color w:val="000000" w:themeColor="text1"/>
        </w:rPr>
        <w:t xml:space="preserve">, </w:t>
      </w:r>
      <w:r w:rsidRPr="007B5315">
        <w:rPr>
          <w:color w:val="000000" w:themeColor="text1"/>
        </w:rPr>
        <w:t xml:space="preserve">при почистване на помещенията </w:t>
      </w:r>
      <w:r>
        <w:rPr>
          <w:color w:val="000000" w:themeColor="text1"/>
        </w:rPr>
        <w:t xml:space="preserve">и </w:t>
      </w:r>
      <w:r w:rsidRPr="007B5315">
        <w:rPr>
          <w:color w:val="000000" w:themeColor="text1"/>
        </w:rPr>
        <w:t>в края на работния ден</w:t>
      </w:r>
    </w:p>
    <w:p w14:paraId="73C722EF" w14:textId="6285A630" w:rsidR="00B07AAC" w:rsidRPr="00893527" w:rsidRDefault="00B07AAC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bookmarkStart w:id="0" w:name="_Hlk40452762"/>
      <w:r w:rsidRPr="00893527">
        <w:rPr>
          <w:color w:val="000000" w:themeColor="text1"/>
        </w:rPr>
        <w:t>дезинфекция на помещенията се извършва поне 4 пъти дневно</w:t>
      </w:r>
    </w:p>
    <w:bookmarkEnd w:id="0"/>
    <w:p w14:paraId="399417B2" w14:textId="408EC93B" w:rsidR="00B07AAC" w:rsidRPr="00893527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lastRenderedPageBreak/>
        <w:t>почистване на тоалетните</w:t>
      </w:r>
      <w:r w:rsidR="00B07AAC" w:rsidRPr="00893527">
        <w:rPr>
          <w:color w:val="000000" w:themeColor="text1"/>
        </w:rPr>
        <w:t xml:space="preserve"> с почистващи препарати през два часа </w:t>
      </w:r>
    </w:p>
    <w:p w14:paraId="015DDEA9" w14:textId="70920140" w:rsidR="00B07AAC" w:rsidRPr="00893527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 xml:space="preserve">предоставяне на индивидуални съдовете за хранене и за пиене на вода, които се почистват непосредствено </w:t>
      </w:r>
      <w:r w:rsidR="00B07AAC" w:rsidRPr="00893527">
        <w:rPr>
          <w:color w:val="000000" w:themeColor="text1"/>
        </w:rPr>
        <w:t xml:space="preserve">след </w:t>
      </w:r>
      <w:r>
        <w:rPr>
          <w:color w:val="000000" w:themeColor="text1"/>
        </w:rPr>
        <w:t xml:space="preserve">всяка </w:t>
      </w:r>
      <w:r w:rsidR="00B07AAC" w:rsidRPr="00893527">
        <w:rPr>
          <w:color w:val="000000" w:themeColor="text1"/>
        </w:rPr>
        <w:t>употреба</w:t>
      </w:r>
    </w:p>
    <w:p w14:paraId="0933A874" w14:textId="4EB3405A" w:rsidR="00B07AAC" w:rsidRPr="00893527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 xml:space="preserve">почистване на </w:t>
      </w:r>
      <w:r w:rsidR="00B07AAC" w:rsidRPr="00893527">
        <w:rPr>
          <w:color w:val="000000" w:themeColor="text1"/>
        </w:rPr>
        <w:t xml:space="preserve">маси, повърхности  и точки за контакт </w:t>
      </w:r>
      <w:r>
        <w:rPr>
          <w:color w:val="000000" w:themeColor="text1"/>
        </w:rPr>
        <w:t>най-</w:t>
      </w:r>
      <w:r w:rsidR="00B07AAC" w:rsidRPr="00893527">
        <w:rPr>
          <w:color w:val="000000" w:themeColor="text1"/>
        </w:rPr>
        <w:t>малко два  пъти дневно</w:t>
      </w:r>
    </w:p>
    <w:p w14:paraId="212E8EEB" w14:textId="1F9186DF" w:rsidR="00B07AAC" w:rsidRPr="00B4259B" w:rsidRDefault="00B4259B" w:rsidP="00B4259B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 xml:space="preserve">миене на </w:t>
      </w:r>
      <w:r w:rsidR="00B07AAC" w:rsidRPr="00893527">
        <w:rPr>
          <w:color w:val="000000" w:themeColor="text1"/>
        </w:rPr>
        <w:t>играчките, отвътре и отвън, поне два пъти дневно</w:t>
      </w:r>
      <w:r>
        <w:rPr>
          <w:color w:val="000000" w:themeColor="text1"/>
        </w:rPr>
        <w:t>. И</w:t>
      </w:r>
      <w:r w:rsidR="00B07AAC" w:rsidRPr="00B4259B">
        <w:rPr>
          <w:color w:val="000000" w:themeColor="text1"/>
        </w:rPr>
        <w:t>грачките, които не могат да бъдат почистени съгласно инструкциите, трябва да бъдат опаковани и недостъпни за децата до края на епидемията CO-VID-19</w:t>
      </w:r>
    </w:p>
    <w:p w14:paraId="122D9425" w14:textId="4A30E92B" w:rsidR="00B07AAC" w:rsidRPr="00893527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 xml:space="preserve">осигуряване на лично </w:t>
      </w:r>
      <w:r w:rsidR="00B07AAC" w:rsidRPr="00893527">
        <w:rPr>
          <w:color w:val="000000" w:themeColor="text1"/>
        </w:rPr>
        <w:t>спалното бельо за отделното дете</w:t>
      </w:r>
      <w:r>
        <w:rPr>
          <w:color w:val="000000" w:themeColor="text1"/>
        </w:rPr>
        <w:t>, което</w:t>
      </w:r>
      <w:r w:rsidR="00B07AAC" w:rsidRPr="00893527">
        <w:rPr>
          <w:color w:val="000000" w:themeColor="text1"/>
        </w:rPr>
        <w:t xml:space="preserve"> се пере при минимум 60 ° C, веднъж седмично или при необходимост</w:t>
      </w:r>
    </w:p>
    <w:p w14:paraId="79990533" w14:textId="4B00C430" w:rsidR="00B07AAC" w:rsidRPr="00893527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 xml:space="preserve">изпразване на </w:t>
      </w:r>
      <w:r w:rsidR="00B07AAC" w:rsidRPr="00893527">
        <w:rPr>
          <w:color w:val="000000" w:themeColor="text1"/>
        </w:rPr>
        <w:t xml:space="preserve">кофите за боклук поне три пъти дневно </w:t>
      </w:r>
    </w:p>
    <w:p w14:paraId="63301DC8" w14:textId="6D41EC59" w:rsidR="00B07AAC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>
        <w:rPr>
          <w:color w:val="000000"/>
        </w:rPr>
        <w:t xml:space="preserve">разделяне на </w:t>
      </w:r>
      <w:r w:rsidR="00B07AAC" w:rsidRPr="00E119AF">
        <w:rPr>
          <w:color w:val="000000"/>
        </w:rPr>
        <w:t>площадк</w:t>
      </w:r>
      <w:r w:rsidR="00B07AAC">
        <w:rPr>
          <w:color w:val="000000"/>
        </w:rPr>
        <w:t>ите на открито</w:t>
      </w:r>
      <w:r>
        <w:rPr>
          <w:color w:val="000000"/>
        </w:rPr>
        <w:t xml:space="preserve">, така </w:t>
      </w:r>
      <w:r w:rsidR="00B07AAC" w:rsidRPr="00E119AF">
        <w:rPr>
          <w:color w:val="000000"/>
        </w:rPr>
        <w:t xml:space="preserve">че </w:t>
      </w:r>
      <w:r>
        <w:rPr>
          <w:color w:val="000000"/>
        </w:rPr>
        <w:t>да не се допуска физически контакт между отделните групи</w:t>
      </w:r>
    </w:p>
    <w:p w14:paraId="7E696F18" w14:textId="0BBDD537" w:rsidR="00B07AAC" w:rsidRPr="00E7695E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>
        <w:rPr>
          <w:color w:val="000000"/>
        </w:rPr>
        <w:t xml:space="preserve">дезинфекциране на </w:t>
      </w:r>
      <w:r w:rsidR="00B07AAC">
        <w:rPr>
          <w:color w:val="000000"/>
        </w:rPr>
        <w:t xml:space="preserve">уредите за игра и пейките на площадките поне веднъж дневно </w:t>
      </w:r>
    </w:p>
    <w:p w14:paraId="2A283E60" w14:textId="77777777" w:rsidR="00D2127B" w:rsidRDefault="00D2127B" w:rsidP="00D2127B">
      <w:pPr>
        <w:spacing w:line="276" w:lineRule="auto"/>
        <w:ind w:firstLine="450"/>
        <w:jc w:val="both"/>
      </w:pPr>
    </w:p>
    <w:p w14:paraId="6ABE1602" w14:textId="068147F9" w:rsidR="00D2127B" w:rsidRDefault="00D2127B" w:rsidP="00D2127B">
      <w:pPr>
        <w:spacing w:line="276" w:lineRule="auto"/>
        <w:ind w:firstLine="450"/>
        <w:jc w:val="both"/>
      </w:pPr>
      <w:r>
        <w:t>Важно е общината да подкрепи детските градини</w:t>
      </w:r>
      <w:r w:rsidR="006B42BC">
        <w:t>/ясли</w:t>
      </w:r>
      <w:r>
        <w:t>, като при необходимост осигурява допълнителен медицински или други специалисти, в т.ч. психолози (напр. от училищата), които да се включат в работата и да подкрепят усилията им за създаване на безопасна среда, в която детето да се чувства спокойно и подкрепяно.</w:t>
      </w:r>
    </w:p>
    <w:p w14:paraId="2868132F" w14:textId="3BB4ABD8" w:rsidR="00694812" w:rsidRPr="00694812" w:rsidRDefault="00694812" w:rsidP="00245D37">
      <w:pPr>
        <w:spacing w:line="276" w:lineRule="auto"/>
        <w:rPr>
          <w:b/>
          <w:color w:val="000000"/>
        </w:rPr>
      </w:pPr>
    </w:p>
    <w:p w14:paraId="57B8505F" w14:textId="4C83AA11" w:rsidR="00694812" w:rsidRPr="00694812" w:rsidRDefault="00694812" w:rsidP="00694812">
      <w:pPr>
        <w:jc w:val="center"/>
        <w:rPr>
          <w:rFonts w:eastAsia="Book Antiqua"/>
        </w:rPr>
      </w:pPr>
      <w:r w:rsidRPr="00694812">
        <w:rPr>
          <w:rFonts w:eastAsia="Book Antiqua"/>
          <w:b/>
        </w:rPr>
        <w:t>П</w:t>
      </w:r>
      <w:r>
        <w:rPr>
          <w:rFonts w:eastAsia="Book Antiqua"/>
          <w:b/>
        </w:rPr>
        <w:t>ротокол при съмнение или случай на</w:t>
      </w:r>
      <w:r w:rsidRPr="00694812">
        <w:rPr>
          <w:rFonts w:eastAsia="Book Antiqua"/>
          <w:b/>
        </w:rPr>
        <w:t xml:space="preserve"> COVID-19</w:t>
      </w:r>
      <w:r>
        <w:rPr>
          <w:rFonts w:eastAsia="Book Antiqua"/>
          <w:b/>
        </w:rPr>
        <w:t xml:space="preserve"> в детската градина</w:t>
      </w:r>
      <w:r w:rsidR="006B42BC" w:rsidRPr="006B42BC">
        <w:rPr>
          <w:rFonts w:eastAsia="Book Antiqua"/>
          <w:b/>
        </w:rPr>
        <w:t>/ясла</w:t>
      </w:r>
      <w:r w:rsidRPr="006B42BC">
        <w:rPr>
          <w:rFonts w:eastAsia="Book Antiqua"/>
          <w:b/>
        </w:rPr>
        <w:br/>
      </w:r>
    </w:p>
    <w:p w14:paraId="581D1872" w14:textId="238CB257" w:rsidR="00F401CD" w:rsidRPr="007149DA" w:rsidRDefault="00694812" w:rsidP="00F401CD">
      <w:pPr>
        <w:spacing w:line="276" w:lineRule="auto"/>
        <w:ind w:firstLine="360"/>
      </w:pPr>
      <w:r w:rsidRPr="007149DA">
        <w:rPr>
          <w:b/>
          <w:bCs/>
        </w:rPr>
        <w:t>При наличие на един или повече симптоми</w:t>
      </w:r>
      <w:r w:rsidRPr="007149DA">
        <w:t xml:space="preserve"> при </w:t>
      </w:r>
      <w:r w:rsidR="00F401CD" w:rsidRPr="007149DA">
        <w:t xml:space="preserve">дете </w:t>
      </w:r>
      <w:r w:rsidRPr="007149DA">
        <w:t>(кашлица, кихане, задух, болки в гърлото, умора, гастроинтестинални оплаквания, висока температура и др.)</w:t>
      </w:r>
      <w:r w:rsidR="00F401CD" w:rsidRPr="007149DA">
        <w:t>:</w:t>
      </w:r>
    </w:p>
    <w:p w14:paraId="53F5AB40" w14:textId="137129F7" w:rsidR="00F401CD" w:rsidRPr="007149DA" w:rsidRDefault="00694812" w:rsidP="00F401CD">
      <w:pPr>
        <w:pStyle w:val="ListParagraph"/>
        <w:numPr>
          <w:ilvl w:val="0"/>
          <w:numId w:val="21"/>
        </w:numPr>
        <w:spacing w:line="276" w:lineRule="auto"/>
        <w:rPr>
          <w:b/>
          <w:bCs/>
          <w:color w:val="000000"/>
        </w:rPr>
      </w:pPr>
      <w:r w:rsidRPr="007149DA">
        <w:rPr>
          <w:b/>
          <w:bCs/>
          <w:color w:val="000000"/>
        </w:rPr>
        <w:t>Първоначално поведение</w:t>
      </w:r>
    </w:p>
    <w:p w14:paraId="76B6AA2B" w14:textId="0CA94E0A" w:rsidR="00F401CD" w:rsidRDefault="00F401CD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F401CD">
        <w:rPr>
          <w:color w:val="000000"/>
        </w:rPr>
        <w:t xml:space="preserve">Детето </w:t>
      </w:r>
      <w:r w:rsidR="00694812" w:rsidRPr="00F401CD">
        <w:rPr>
          <w:color w:val="000000"/>
        </w:rPr>
        <w:t>да се изолира незабавно в предназначено за такъв случай помещение, докато не се прибере у дома или докато не м</w:t>
      </w:r>
      <w:r w:rsidR="00694812" w:rsidRPr="007149DA">
        <w:rPr>
          <w:color w:val="000000"/>
        </w:rPr>
        <w:t xml:space="preserve">у се обърне внимание от медицински специалист. </w:t>
      </w:r>
      <w:r w:rsidRPr="007149DA">
        <w:rPr>
          <w:color w:val="000000"/>
        </w:rPr>
        <w:t>На д</w:t>
      </w:r>
      <w:r w:rsidR="00694812" w:rsidRPr="007149DA">
        <w:rPr>
          <w:color w:val="000000"/>
        </w:rPr>
        <w:t xml:space="preserve">етето </w:t>
      </w:r>
      <w:r w:rsidRPr="007149DA">
        <w:rPr>
          <w:color w:val="000000"/>
        </w:rPr>
        <w:t xml:space="preserve">се поставя </w:t>
      </w:r>
      <w:r w:rsidR="00694812" w:rsidRPr="007149DA">
        <w:rPr>
          <w:color w:val="000000"/>
        </w:rPr>
        <w:t>маска, съобразена с възрастта му</w:t>
      </w:r>
      <w:r w:rsidR="00B4259B">
        <w:rPr>
          <w:color w:val="000000"/>
        </w:rPr>
        <w:t>.</w:t>
      </w:r>
    </w:p>
    <w:p w14:paraId="041E6200" w14:textId="25E8DCCE" w:rsidR="00F401CD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F401CD">
        <w:rPr>
          <w:color w:val="000000"/>
        </w:rPr>
        <w:t xml:space="preserve">Незабавно </w:t>
      </w:r>
      <w:r w:rsidR="00691637">
        <w:rPr>
          <w:color w:val="000000"/>
        </w:rPr>
        <w:t xml:space="preserve">да </w:t>
      </w:r>
      <w:r w:rsidRPr="00F401CD">
        <w:rPr>
          <w:color w:val="000000"/>
        </w:rPr>
        <w:t xml:space="preserve">се </w:t>
      </w:r>
      <w:r w:rsidR="00B4259B">
        <w:rPr>
          <w:color w:val="000000"/>
        </w:rPr>
        <w:t>осъществ</w:t>
      </w:r>
      <w:r w:rsidR="00691637">
        <w:rPr>
          <w:color w:val="000000"/>
        </w:rPr>
        <w:t>и</w:t>
      </w:r>
      <w:r w:rsidR="00B4259B">
        <w:rPr>
          <w:color w:val="000000"/>
        </w:rPr>
        <w:t xml:space="preserve"> връзка с </w:t>
      </w:r>
      <w:r w:rsidRPr="00F401CD">
        <w:rPr>
          <w:color w:val="000000"/>
        </w:rPr>
        <w:t xml:space="preserve">родителите/настойниците и </w:t>
      </w:r>
      <w:r w:rsidR="00691637">
        <w:rPr>
          <w:color w:val="000000"/>
        </w:rPr>
        <w:t xml:space="preserve">да </w:t>
      </w:r>
      <w:r w:rsidR="00B4259B">
        <w:rPr>
          <w:color w:val="000000"/>
        </w:rPr>
        <w:t>се изиск</w:t>
      </w:r>
      <w:r w:rsidR="00691637">
        <w:rPr>
          <w:color w:val="000000"/>
        </w:rPr>
        <w:t>а</w:t>
      </w:r>
      <w:r w:rsidR="00B4259B">
        <w:rPr>
          <w:color w:val="000000"/>
        </w:rPr>
        <w:t xml:space="preserve"> </w:t>
      </w:r>
      <w:r w:rsidRPr="00F401CD">
        <w:rPr>
          <w:color w:val="000000"/>
        </w:rPr>
        <w:t xml:space="preserve">да вземат детето, като се съобразяват с необходимите превантивни мерки. </w:t>
      </w:r>
    </w:p>
    <w:p w14:paraId="65AA3C8C" w14:textId="091FC759" w:rsidR="00F401CD" w:rsidRDefault="00B4259B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>
        <w:rPr>
          <w:color w:val="000000"/>
        </w:rPr>
        <w:t>Н</w:t>
      </w:r>
      <w:r w:rsidR="00694812" w:rsidRPr="00F401CD">
        <w:rPr>
          <w:color w:val="000000"/>
        </w:rPr>
        <w:t xml:space="preserve">а родителите/настойниците </w:t>
      </w:r>
      <w:r w:rsidR="00691637">
        <w:rPr>
          <w:color w:val="000000"/>
        </w:rPr>
        <w:t xml:space="preserve">да се припомнят </w:t>
      </w:r>
      <w:r w:rsidR="00694812" w:rsidRPr="00F401CD">
        <w:rPr>
          <w:color w:val="000000"/>
        </w:rPr>
        <w:t xml:space="preserve">процедурите, които трябва да следват </w:t>
      </w:r>
      <w:r w:rsidR="00F401CD">
        <w:rPr>
          <w:color w:val="000000"/>
        </w:rPr>
        <w:t>–</w:t>
      </w:r>
      <w:r w:rsidR="00694812" w:rsidRPr="00F401CD">
        <w:rPr>
          <w:color w:val="000000"/>
        </w:rPr>
        <w:t xml:space="preserve"> да се избягва физически контакт и да се консултират с лекуващия лекар на семейството, за да реши дали е необходимо да се направи тест. </w:t>
      </w:r>
    </w:p>
    <w:p w14:paraId="5671B47E" w14:textId="77777777" w:rsidR="00F401CD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F401CD">
        <w:rPr>
          <w:color w:val="000000"/>
        </w:rPr>
        <w:t xml:space="preserve">След като </w:t>
      </w:r>
      <w:r w:rsidR="00F401CD">
        <w:rPr>
          <w:color w:val="000000"/>
        </w:rPr>
        <w:t>дете</w:t>
      </w:r>
      <w:r w:rsidRPr="00F401CD">
        <w:rPr>
          <w:color w:val="000000"/>
        </w:rPr>
        <w:t>то напусне помещение</w:t>
      </w:r>
      <w:r w:rsidR="00F401CD">
        <w:rPr>
          <w:color w:val="000000"/>
        </w:rPr>
        <w:t>то</w:t>
      </w:r>
      <w:r w:rsidRPr="00F401CD">
        <w:rPr>
          <w:color w:val="000000"/>
        </w:rPr>
        <w:t xml:space="preserve">, да се извърши щателна дезинфекция няколко часа по-късно. </w:t>
      </w:r>
    </w:p>
    <w:p w14:paraId="51ED296F" w14:textId="77777777" w:rsidR="00F401CD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F401CD">
        <w:rPr>
          <w:color w:val="000000"/>
        </w:rPr>
        <w:t xml:space="preserve">Да се спазват превантивните и ограничителните мерки стриктно. </w:t>
      </w:r>
    </w:p>
    <w:p w14:paraId="1AD129D2" w14:textId="03557832" w:rsidR="00694812" w:rsidRDefault="00691637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>
        <w:rPr>
          <w:color w:val="000000"/>
        </w:rPr>
        <w:t>Да се приеме отново д</w:t>
      </w:r>
      <w:r w:rsidR="00F401CD">
        <w:rPr>
          <w:color w:val="000000"/>
        </w:rPr>
        <w:t>етето</w:t>
      </w:r>
      <w:r w:rsidR="00694812" w:rsidRPr="00F401CD">
        <w:rPr>
          <w:color w:val="000000"/>
        </w:rPr>
        <w:t xml:space="preserve"> в</w:t>
      </w:r>
      <w:r w:rsidR="00F401CD">
        <w:rPr>
          <w:color w:val="000000"/>
        </w:rPr>
        <w:t xml:space="preserve"> детската градина</w:t>
      </w:r>
      <w:r w:rsidR="006B42BC">
        <w:t>/ясла</w:t>
      </w:r>
      <w:r w:rsidR="00694812" w:rsidRPr="00F401CD">
        <w:rPr>
          <w:color w:val="000000"/>
        </w:rPr>
        <w:t xml:space="preserve"> </w:t>
      </w:r>
      <w:r>
        <w:rPr>
          <w:color w:val="000000"/>
        </w:rPr>
        <w:t xml:space="preserve">срещу </w:t>
      </w:r>
      <w:r w:rsidR="00F401CD">
        <w:rPr>
          <w:color w:val="000000"/>
        </w:rPr>
        <w:t xml:space="preserve">медицинска бележка </w:t>
      </w:r>
      <w:r w:rsidR="00694812" w:rsidRPr="00F401CD">
        <w:rPr>
          <w:color w:val="000000"/>
        </w:rPr>
        <w:t xml:space="preserve">от </w:t>
      </w:r>
      <w:r w:rsidR="00F401CD">
        <w:rPr>
          <w:color w:val="000000"/>
        </w:rPr>
        <w:t>семейния</w:t>
      </w:r>
      <w:r w:rsidR="00694812" w:rsidRPr="00F401CD">
        <w:rPr>
          <w:color w:val="000000"/>
        </w:rPr>
        <w:t xml:space="preserve"> лекар</w:t>
      </w:r>
      <w:r w:rsidR="00F401CD">
        <w:rPr>
          <w:color w:val="000000"/>
        </w:rPr>
        <w:t>, че това е допустимо</w:t>
      </w:r>
      <w:r w:rsidR="00694812" w:rsidRPr="00F401CD">
        <w:rPr>
          <w:color w:val="000000"/>
        </w:rPr>
        <w:t>.</w:t>
      </w:r>
    </w:p>
    <w:p w14:paraId="3F73EC62" w14:textId="77777777" w:rsidR="007149DA" w:rsidRPr="007149DA" w:rsidRDefault="007149DA" w:rsidP="007149DA">
      <w:pPr>
        <w:spacing w:line="276" w:lineRule="auto"/>
        <w:ind w:left="450"/>
        <w:rPr>
          <w:color w:val="000000"/>
        </w:rPr>
      </w:pPr>
    </w:p>
    <w:p w14:paraId="2D19B6C9" w14:textId="6313DA3A" w:rsidR="007149DA" w:rsidRPr="007149DA" w:rsidRDefault="00694812" w:rsidP="007149DA">
      <w:pPr>
        <w:pStyle w:val="ListParagraph"/>
        <w:numPr>
          <w:ilvl w:val="0"/>
          <w:numId w:val="21"/>
        </w:numPr>
        <w:jc w:val="both"/>
        <w:rPr>
          <w:b/>
          <w:bCs/>
          <w:color w:val="000000"/>
        </w:rPr>
      </w:pPr>
      <w:r w:rsidRPr="007149DA">
        <w:rPr>
          <w:b/>
          <w:bCs/>
          <w:color w:val="000000"/>
        </w:rPr>
        <w:t>В случай на положителен тест</w:t>
      </w:r>
      <w:r w:rsidR="00F401CD" w:rsidRPr="007149DA">
        <w:rPr>
          <w:b/>
          <w:bCs/>
          <w:color w:val="000000"/>
        </w:rPr>
        <w:t xml:space="preserve"> на дете</w:t>
      </w:r>
    </w:p>
    <w:p w14:paraId="1FAD3034" w14:textId="7E3C91A0" w:rsidR="00F401CD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F401CD">
        <w:rPr>
          <w:color w:val="000000"/>
        </w:rPr>
        <w:t xml:space="preserve">Да се информира </w:t>
      </w:r>
      <w:r w:rsidR="00691637">
        <w:rPr>
          <w:color w:val="000000"/>
        </w:rPr>
        <w:t>екипът на детската градина</w:t>
      </w:r>
      <w:r w:rsidR="006B42BC">
        <w:t>/ясла</w:t>
      </w:r>
      <w:r w:rsidRPr="00F401CD">
        <w:rPr>
          <w:color w:val="000000"/>
        </w:rPr>
        <w:t xml:space="preserve"> състав, който трябва незабавно да се свърже със </w:t>
      </w:r>
      <w:r w:rsidR="00F401CD">
        <w:rPr>
          <w:color w:val="000000"/>
        </w:rPr>
        <w:t>съответната РЗИ</w:t>
      </w:r>
      <w:r w:rsidRPr="00F401CD">
        <w:rPr>
          <w:color w:val="000000"/>
        </w:rPr>
        <w:t xml:space="preserve">. </w:t>
      </w:r>
    </w:p>
    <w:p w14:paraId="668B5EB8" w14:textId="597D7B43" w:rsidR="007149DA" w:rsidRPr="00770268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149DA">
        <w:rPr>
          <w:color w:val="000000"/>
        </w:rPr>
        <w:t xml:space="preserve">Мерките за идентифициране на контактните лица и </w:t>
      </w:r>
      <w:r w:rsidR="007149DA">
        <w:rPr>
          <w:color w:val="000000"/>
        </w:rPr>
        <w:t>мерките</w:t>
      </w:r>
      <w:r w:rsidRPr="007149DA">
        <w:rPr>
          <w:color w:val="000000"/>
        </w:rPr>
        <w:t xml:space="preserve">, които да се предприемат в </w:t>
      </w:r>
      <w:r w:rsidR="007149DA">
        <w:rPr>
          <w:color w:val="000000"/>
        </w:rPr>
        <w:t>детската градина</w:t>
      </w:r>
      <w:r w:rsidR="006B42BC">
        <w:t>/ясла</w:t>
      </w:r>
      <w:r w:rsidRPr="007149DA">
        <w:rPr>
          <w:color w:val="000000"/>
        </w:rPr>
        <w:t xml:space="preserve">, трябва да се съгласуват между </w:t>
      </w:r>
      <w:r w:rsidR="007149DA">
        <w:rPr>
          <w:color w:val="000000"/>
        </w:rPr>
        <w:t>директора на детската градина</w:t>
      </w:r>
      <w:r w:rsidR="006B42BC">
        <w:t>/</w:t>
      </w:r>
      <w:r w:rsidR="006B42BC" w:rsidRPr="00770268">
        <w:t>ясла</w:t>
      </w:r>
      <w:r w:rsidR="007149DA" w:rsidRPr="00770268">
        <w:t xml:space="preserve"> и РЗИ</w:t>
      </w:r>
      <w:r w:rsidRPr="00770268">
        <w:t>.</w:t>
      </w:r>
      <w:r w:rsidR="00330155" w:rsidRPr="00770268">
        <w:t xml:space="preserve"> </w:t>
      </w:r>
      <w:r w:rsidR="00611E83" w:rsidRPr="00770268">
        <w:t xml:space="preserve">В зависимост от характеристиките на сградата и броя </w:t>
      </w:r>
      <w:r w:rsidR="00611E83" w:rsidRPr="00770268">
        <w:lastRenderedPageBreak/>
        <w:t>на контактните лица м</w:t>
      </w:r>
      <w:r w:rsidR="00330155" w:rsidRPr="00770268">
        <w:t>ерки</w:t>
      </w:r>
      <w:r w:rsidR="00611E83" w:rsidRPr="00770268">
        <w:t>те</w:t>
      </w:r>
      <w:r w:rsidR="00330155" w:rsidRPr="00770268">
        <w:t xml:space="preserve"> </w:t>
      </w:r>
      <w:r w:rsidR="00611E83" w:rsidRPr="00770268">
        <w:t>може да включват</w:t>
      </w:r>
      <w:r w:rsidR="00330155" w:rsidRPr="00770268">
        <w:t xml:space="preserve"> затваряне на </w:t>
      </w:r>
      <w:r w:rsidR="00611E83" w:rsidRPr="00770268">
        <w:t xml:space="preserve">една или няколко групи или на цялата </w:t>
      </w:r>
      <w:r w:rsidR="00330155" w:rsidRPr="00770268">
        <w:t>детска</w:t>
      </w:r>
      <w:r w:rsidR="00611E83" w:rsidRPr="00770268">
        <w:t xml:space="preserve"> </w:t>
      </w:r>
      <w:r w:rsidR="00330155" w:rsidRPr="00770268">
        <w:t>градина</w:t>
      </w:r>
      <w:r w:rsidR="006B42BC" w:rsidRPr="00770268">
        <w:t>/ясла</w:t>
      </w:r>
      <w:r w:rsidRPr="00770268">
        <w:t xml:space="preserve">. </w:t>
      </w:r>
    </w:p>
    <w:p w14:paraId="69F2F99D" w14:textId="77777777" w:rsidR="007149DA" w:rsidRPr="00770268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Да се почисти и дезинфекцира щателно помещенията и предметите, до които е имал</w:t>
      </w:r>
      <w:r w:rsidR="007149DA" w:rsidRPr="00770268">
        <w:t>о</w:t>
      </w:r>
      <w:r w:rsidRPr="00770268">
        <w:t xml:space="preserve"> контакт </w:t>
      </w:r>
      <w:r w:rsidR="007149DA" w:rsidRPr="00770268">
        <w:t xml:space="preserve">детето </w:t>
      </w:r>
      <w:r w:rsidRPr="00770268">
        <w:t xml:space="preserve">в последните 48 часа. </w:t>
      </w:r>
    </w:p>
    <w:p w14:paraId="1C575BBF" w14:textId="77777777" w:rsidR="007149DA" w:rsidRPr="00770268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 xml:space="preserve">Да се информират контактните лица на </w:t>
      </w:r>
      <w:r w:rsidR="007149DA" w:rsidRPr="00770268">
        <w:t>детето</w:t>
      </w:r>
      <w:r w:rsidRPr="00770268">
        <w:t xml:space="preserve"> за стъпките, които трябва  да предприемат. </w:t>
      </w:r>
    </w:p>
    <w:p w14:paraId="4EBA55CC" w14:textId="70FFA514" w:rsidR="00694812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 xml:space="preserve">При необходимост психолози могат да осигурят подкрепа. </w:t>
      </w:r>
      <w:r w:rsidRPr="00770268">
        <w:br/>
      </w:r>
    </w:p>
    <w:p w14:paraId="498617ED" w14:textId="7FB36D13" w:rsidR="007149DA" w:rsidRPr="00770268" w:rsidRDefault="007149DA" w:rsidP="007149DA">
      <w:pPr>
        <w:spacing w:line="276" w:lineRule="auto"/>
        <w:ind w:firstLine="450"/>
      </w:pPr>
      <w:r w:rsidRPr="00770268">
        <w:rPr>
          <w:b/>
          <w:bCs/>
        </w:rPr>
        <w:t>При наличие на един или повече симптоми</w:t>
      </w:r>
      <w:r w:rsidRPr="00770268">
        <w:t xml:space="preserve"> при възрастен (кашлица, кихане, задух, болки в гърлото, умора, гастроинтестинални оплаквания, висока температура и др.):</w:t>
      </w:r>
    </w:p>
    <w:p w14:paraId="37854FED" w14:textId="07B1C2AD" w:rsidR="007149DA" w:rsidRPr="00770268" w:rsidRDefault="007149DA" w:rsidP="007149DA">
      <w:pPr>
        <w:jc w:val="both"/>
        <w:rPr>
          <w:rFonts w:eastAsia="Book Antiqua"/>
        </w:rPr>
      </w:pPr>
    </w:p>
    <w:p w14:paraId="19A16281" w14:textId="77777777" w:rsidR="007149DA" w:rsidRPr="00770268" w:rsidRDefault="00694812" w:rsidP="007149DA">
      <w:pPr>
        <w:pStyle w:val="ListParagraph"/>
        <w:numPr>
          <w:ilvl w:val="0"/>
          <w:numId w:val="21"/>
        </w:numPr>
        <w:jc w:val="both"/>
        <w:rPr>
          <w:rFonts w:eastAsia="Book Antiqua"/>
        </w:rPr>
      </w:pPr>
      <w:r w:rsidRPr="00770268">
        <w:rPr>
          <w:rFonts w:eastAsia="Book Antiqua"/>
          <w:b/>
        </w:rPr>
        <w:t>Първоначално поведение</w:t>
      </w:r>
    </w:p>
    <w:p w14:paraId="1AFC88C0" w14:textId="77777777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 xml:space="preserve">Да се изолира незабавно възрастният човек и да му се даде маска, ако връщането у дома не е възможно в същия момент. Да се спазват ограничителните мерки. </w:t>
      </w:r>
    </w:p>
    <w:p w14:paraId="19B85D48" w14:textId="77777777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Да се избягва физическия контакт с други лица и да се консултира с лекуващия си лекар, който ще реши дали е нужно да се направи тест.</w:t>
      </w:r>
    </w:p>
    <w:p w14:paraId="42DBCF97" w14:textId="70870EBE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След като лицето напусне помещение</w:t>
      </w:r>
      <w:r w:rsidR="007149DA" w:rsidRPr="00770268">
        <w:t>то</w:t>
      </w:r>
      <w:r w:rsidRPr="00770268">
        <w:t>, да се извърши щателна дезинфекция няколко часа по-късно.</w:t>
      </w:r>
    </w:p>
    <w:p w14:paraId="7C362BC8" w14:textId="77777777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Да се спазват превантивните и ограничителните мерки стриктно.</w:t>
      </w:r>
    </w:p>
    <w:p w14:paraId="4C7E5D79" w14:textId="77777777" w:rsidR="007149DA" w:rsidRPr="00770268" w:rsidRDefault="00694812" w:rsidP="007149DA">
      <w:pPr>
        <w:pStyle w:val="ListParagraph"/>
        <w:numPr>
          <w:ilvl w:val="0"/>
          <w:numId w:val="21"/>
        </w:numPr>
        <w:jc w:val="both"/>
        <w:rPr>
          <w:rFonts w:eastAsia="Book Antiqua"/>
          <w:b/>
        </w:rPr>
      </w:pPr>
      <w:r w:rsidRPr="00770268">
        <w:rPr>
          <w:rFonts w:eastAsia="Book Antiqua"/>
          <w:b/>
        </w:rPr>
        <w:t>В случай на положителен тест</w:t>
      </w:r>
    </w:p>
    <w:p w14:paraId="566D1ABC" w14:textId="3A02F718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rPr>
          <w:rFonts w:eastAsia="Book Antiqua"/>
        </w:rPr>
        <w:t xml:space="preserve">Да се информира </w:t>
      </w:r>
      <w:r w:rsidR="007149DA" w:rsidRPr="00770268">
        <w:rPr>
          <w:rFonts w:eastAsia="Book Antiqua"/>
        </w:rPr>
        <w:t>директора</w:t>
      </w:r>
      <w:r w:rsidRPr="00770268">
        <w:rPr>
          <w:rFonts w:eastAsia="Book Antiqua"/>
        </w:rPr>
        <w:t xml:space="preserve">, който трябва незабавно да се свърже със </w:t>
      </w:r>
      <w:r w:rsidR="007149DA" w:rsidRPr="00770268">
        <w:rPr>
          <w:rFonts w:eastAsia="Book Antiqua"/>
        </w:rPr>
        <w:t>съответната РЗИ</w:t>
      </w:r>
      <w:r w:rsidRPr="00770268">
        <w:rPr>
          <w:rFonts w:eastAsia="Book Antiqua"/>
        </w:rPr>
        <w:t>.</w:t>
      </w:r>
    </w:p>
    <w:p w14:paraId="10D89CBE" w14:textId="6471F2BE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rPr>
          <w:rFonts w:eastAsia="Book Antiqua"/>
        </w:rPr>
        <w:t xml:space="preserve">Може да се оцени рискът от разпространение на инфекцията в семейството и в зависимост от това да се предприемат най-адекватните мерки за изолацията в конкретния случай. </w:t>
      </w:r>
    </w:p>
    <w:p w14:paraId="6EC8CB90" w14:textId="42BF02D7" w:rsidR="00330155" w:rsidRPr="00770268" w:rsidRDefault="00694812" w:rsidP="00330155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rPr>
          <w:rFonts w:eastAsia="Book Antiqua"/>
        </w:rPr>
        <w:t xml:space="preserve">Мерките за идентифициране на контактните лица и такива, които да се предприемат в </w:t>
      </w:r>
      <w:r w:rsidR="00313757" w:rsidRPr="00770268">
        <w:rPr>
          <w:rFonts w:eastAsia="Book Antiqua"/>
        </w:rPr>
        <w:t>детската градина</w:t>
      </w:r>
      <w:r w:rsidR="006B42BC" w:rsidRPr="00770268">
        <w:t>/ясла</w:t>
      </w:r>
      <w:r w:rsidRPr="00770268">
        <w:rPr>
          <w:rFonts w:eastAsia="Book Antiqua"/>
        </w:rPr>
        <w:t xml:space="preserve">, трябва да се съгласуват между </w:t>
      </w:r>
      <w:r w:rsidR="00313757" w:rsidRPr="00770268">
        <w:rPr>
          <w:rFonts w:eastAsia="Book Antiqua"/>
        </w:rPr>
        <w:t>директора и РЗИ</w:t>
      </w:r>
      <w:r w:rsidRPr="00770268">
        <w:rPr>
          <w:rFonts w:eastAsia="Book Antiqua"/>
        </w:rPr>
        <w:t xml:space="preserve">. </w:t>
      </w:r>
    </w:p>
    <w:p w14:paraId="07C73866" w14:textId="77777777" w:rsidR="00611E83" w:rsidRPr="00770268" w:rsidRDefault="00611E83" w:rsidP="00611E83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 xml:space="preserve">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градина/ясла. </w:t>
      </w:r>
    </w:p>
    <w:p w14:paraId="13E06A8D" w14:textId="77777777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rPr>
          <w:rFonts w:eastAsia="Book Antiqua"/>
        </w:rPr>
        <w:t>Да се информират контактните лица на възрастния за стъпките, които ще трябва да предприемат.</w:t>
      </w:r>
    </w:p>
    <w:p w14:paraId="1BB0E98C" w14:textId="12067355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rFonts w:eastAsia="Book Antiqua"/>
        </w:rPr>
      </w:pPr>
      <w:r w:rsidRPr="00770268">
        <w:rPr>
          <w:rFonts w:eastAsia="Book Antiqua"/>
        </w:rPr>
        <w:t>Да извърши щателно почистване и дезинфекция на помещенията и предметите, до които е имал</w:t>
      </w:r>
      <w:r w:rsidR="00313757" w:rsidRPr="00770268">
        <w:rPr>
          <w:rFonts w:eastAsia="Book Antiqua"/>
        </w:rPr>
        <w:t>о</w:t>
      </w:r>
      <w:r w:rsidRPr="00770268">
        <w:rPr>
          <w:rFonts w:eastAsia="Book Antiqua"/>
        </w:rPr>
        <w:t xml:space="preserve"> контакт лицето в последните 48 часа.</w:t>
      </w:r>
    </w:p>
    <w:p w14:paraId="3AC3D6F9" w14:textId="3791B042" w:rsidR="00694812" w:rsidRPr="007149DA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7149DA">
        <w:rPr>
          <w:rFonts w:eastAsia="Book Antiqua"/>
        </w:rPr>
        <w:t xml:space="preserve">При необходимост </w:t>
      </w:r>
      <w:r w:rsidR="007149DA">
        <w:rPr>
          <w:rFonts w:eastAsia="Book Antiqua"/>
        </w:rPr>
        <w:t xml:space="preserve">и възможности </w:t>
      </w:r>
      <w:r w:rsidRPr="007149DA">
        <w:rPr>
          <w:rFonts w:eastAsia="Book Antiqua"/>
        </w:rPr>
        <w:t>психолози могат да осигурят подкрепа.</w:t>
      </w:r>
    </w:p>
    <w:p w14:paraId="7CA1A1BC" w14:textId="77777777" w:rsidR="00694812" w:rsidRDefault="00694812" w:rsidP="00245D37">
      <w:pPr>
        <w:spacing w:line="276" w:lineRule="auto"/>
        <w:rPr>
          <w:b/>
          <w:color w:val="000000"/>
        </w:rPr>
      </w:pPr>
    </w:p>
    <w:p w14:paraId="3B0D4FF7" w14:textId="724898C9" w:rsidR="00245D37" w:rsidRDefault="00245D37" w:rsidP="00245D37">
      <w:pPr>
        <w:spacing w:line="276" w:lineRule="auto"/>
        <w:rPr>
          <w:b/>
          <w:color w:val="000000"/>
        </w:rPr>
      </w:pPr>
      <w:r w:rsidRPr="00245D37">
        <w:rPr>
          <w:b/>
          <w:color w:val="000000"/>
        </w:rPr>
        <w:t>Как да се поздравим?</w:t>
      </w:r>
    </w:p>
    <w:p w14:paraId="20950CCD" w14:textId="2766CE53" w:rsidR="001B21F1" w:rsidRDefault="001A35AF" w:rsidP="00245D37">
      <w:pPr>
        <w:spacing w:line="276" w:lineRule="auto"/>
        <w:rPr>
          <w:b/>
          <w:color w:val="000000"/>
        </w:rPr>
      </w:pPr>
      <w:r w:rsidRPr="00F7180B">
        <w:rPr>
          <w:noProof/>
          <w:color w:val="632423" w:themeColor="accent2" w:themeShade="80"/>
          <w:lang w:eastAsia="bg-BG"/>
        </w:rPr>
        <w:drawing>
          <wp:anchor distT="0" distB="0" distL="114300" distR="114300" simplePos="0" relativeHeight="251667456" behindDoc="1" locked="0" layoutInCell="1" allowOverlap="1" wp14:anchorId="273FFB62" wp14:editId="71325B0D">
            <wp:simplePos x="0" y="0"/>
            <wp:positionH relativeFrom="column">
              <wp:posOffset>3796665</wp:posOffset>
            </wp:positionH>
            <wp:positionV relativeFrom="paragraph">
              <wp:posOffset>85921</wp:posOffset>
            </wp:positionV>
            <wp:extent cx="1655233" cy="1267588"/>
            <wp:effectExtent l="165100" t="165100" r="161290" b="167640"/>
            <wp:wrapNone/>
            <wp:docPr id="2" name="Picture 2" descr="Ideas of non-contact greetings during covid-19 period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deas of non-contact greetings during covid-19 period |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96" t="22524" r="12140" b="50320"/>
                    <a:stretch/>
                  </pic:blipFill>
                  <pic:spPr bwMode="auto">
                    <a:xfrm>
                      <a:off x="0" y="0"/>
                      <a:ext cx="1655233" cy="12675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E9CAFA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180B">
        <w:rPr>
          <w:noProof/>
          <w:color w:val="632423" w:themeColor="accent2" w:themeShade="80"/>
          <w:lang w:eastAsia="bg-BG"/>
        </w:rPr>
        <w:drawing>
          <wp:anchor distT="0" distB="0" distL="114300" distR="114300" simplePos="0" relativeHeight="251665408" behindDoc="1" locked="0" layoutInCell="1" allowOverlap="1" wp14:anchorId="53DA6D5E" wp14:editId="6AD497B3">
            <wp:simplePos x="0" y="0"/>
            <wp:positionH relativeFrom="column">
              <wp:posOffset>1704975</wp:posOffset>
            </wp:positionH>
            <wp:positionV relativeFrom="paragraph">
              <wp:posOffset>237490</wp:posOffset>
            </wp:positionV>
            <wp:extent cx="1579033" cy="1116193"/>
            <wp:effectExtent l="165100" t="165100" r="161290" b="167005"/>
            <wp:wrapNone/>
            <wp:docPr id="1" name="Picture 1" descr="Ideas of non-contact greetings during covid-19 period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deas of non-contact greetings during covid-19 period |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82" t="61501" r="54473" b="14218"/>
                    <a:stretch/>
                  </pic:blipFill>
                  <pic:spPr bwMode="auto">
                    <a:xfrm>
                      <a:off x="0" y="0"/>
                      <a:ext cx="1579033" cy="11161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E9CAFA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D37"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0280FD7C" wp14:editId="5E0B4AFC">
            <wp:simplePos x="0" y="0"/>
            <wp:positionH relativeFrom="column">
              <wp:posOffset>3810</wp:posOffset>
            </wp:positionH>
            <wp:positionV relativeFrom="paragraph">
              <wp:posOffset>172297</wp:posOffset>
            </wp:positionV>
            <wp:extent cx="1265767" cy="1181383"/>
            <wp:effectExtent l="165100" t="165100" r="169545" b="165100"/>
            <wp:wrapNone/>
            <wp:docPr id="9" name="Picture 9" descr="Ideas of non-contact greetings during covid-19 period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deas of non-contact greetings during covid-19 period |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7" t="19169" r="52077" b="49521"/>
                    <a:stretch/>
                  </pic:blipFill>
                  <pic:spPr bwMode="auto">
                    <a:xfrm>
                      <a:off x="0" y="0"/>
                      <a:ext cx="1278405" cy="11931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E9CAFA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277" w:rsidRPr="00245D37">
        <w:rPr>
          <w:b/>
          <w:color w:val="000000"/>
        </w:rPr>
        <w:br/>
      </w:r>
    </w:p>
    <w:p w14:paraId="2A2BB5E9" w14:textId="77777777" w:rsidR="006F5E8F" w:rsidRPr="009F038D" w:rsidRDefault="006F5E8F" w:rsidP="009F038D">
      <w:pPr>
        <w:rPr>
          <w:sz w:val="28"/>
          <w:szCs w:val="28"/>
        </w:rPr>
      </w:pPr>
    </w:p>
    <w:sectPr w:rsidR="006F5E8F" w:rsidRPr="009F03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D3AA81" w14:textId="77777777" w:rsidR="001F24FC" w:rsidRDefault="001F24FC" w:rsidP="009E75FF">
      <w:r>
        <w:separator/>
      </w:r>
    </w:p>
  </w:endnote>
  <w:endnote w:type="continuationSeparator" w:id="0">
    <w:p w14:paraId="0425D4AC" w14:textId="77777777" w:rsidR="001F24FC" w:rsidRDefault="001F24FC" w:rsidP="009E7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30A02" w14:textId="77777777" w:rsidR="0053642D" w:rsidRDefault="0053642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03E96" w14:textId="77777777" w:rsidR="0053642D" w:rsidRDefault="0053642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5F4933" w14:textId="77777777" w:rsidR="0053642D" w:rsidRDefault="005364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502ADF" w14:textId="77777777" w:rsidR="001F24FC" w:rsidRDefault="001F24FC" w:rsidP="009E75FF">
      <w:r>
        <w:separator/>
      </w:r>
    </w:p>
  </w:footnote>
  <w:footnote w:type="continuationSeparator" w:id="0">
    <w:p w14:paraId="4B86AA3D" w14:textId="77777777" w:rsidR="001F24FC" w:rsidRDefault="001F24FC" w:rsidP="009E75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7F48D" w14:textId="77777777" w:rsidR="0053642D" w:rsidRDefault="0053642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7D98B9" w14:textId="77777777" w:rsidR="009E75FF" w:rsidRPr="009E75FF" w:rsidRDefault="009E75FF" w:rsidP="009E75FF">
    <w:pPr>
      <w:spacing w:line="276" w:lineRule="auto"/>
      <w:jc w:val="right"/>
      <w:rPr>
        <w:sz w:val="8"/>
        <w:szCs w:val="8"/>
      </w:rPr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B1256" w14:textId="77777777" w:rsidR="0053642D" w:rsidRDefault="005364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A06A4"/>
    <w:multiLevelType w:val="multilevel"/>
    <w:tmpl w:val="ECB817B4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A87D3A"/>
    <w:multiLevelType w:val="hybridMultilevel"/>
    <w:tmpl w:val="2E68CE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55AD0"/>
    <w:multiLevelType w:val="hybridMultilevel"/>
    <w:tmpl w:val="65C485B6"/>
    <w:lvl w:ilvl="0" w:tplc="0402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18F22341"/>
    <w:multiLevelType w:val="hybridMultilevel"/>
    <w:tmpl w:val="494C36A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B958C0"/>
    <w:multiLevelType w:val="multilevel"/>
    <w:tmpl w:val="225ED3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310447A"/>
    <w:multiLevelType w:val="multilevel"/>
    <w:tmpl w:val="6FC67AEC"/>
    <w:lvl w:ilvl="0">
      <w:start w:val="1"/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EA66298"/>
    <w:multiLevelType w:val="hybridMultilevel"/>
    <w:tmpl w:val="4EA45002"/>
    <w:lvl w:ilvl="0" w:tplc="BC5CC51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57B6581"/>
    <w:multiLevelType w:val="hybridMultilevel"/>
    <w:tmpl w:val="ABB23A2E"/>
    <w:lvl w:ilvl="0" w:tplc="1F14BB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8746D2"/>
    <w:multiLevelType w:val="multilevel"/>
    <w:tmpl w:val="74AC805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B265DCE"/>
    <w:multiLevelType w:val="hybridMultilevel"/>
    <w:tmpl w:val="C8B092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E6548"/>
    <w:multiLevelType w:val="hybridMultilevel"/>
    <w:tmpl w:val="64A44BE0"/>
    <w:lvl w:ilvl="0" w:tplc="1F14BB6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9075D27"/>
    <w:multiLevelType w:val="multilevel"/>
    <w:tmpl w:val="CEF2D1F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A601A6C"/>
    <w:multiLevelType w:val="hybridMultilevel"/>
    <w:tmpl w:val="A44C787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0D2E45"/>
    <w:multiLevelType w:val="hybridMultilevel"/>
    <w:tmpl w:val="117663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DE08D4"/>
    <w:multiLevelType w:val="hybridMultilevel"/>
    <w:tmpl w:val="E07A3B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80677"/>
    <w:multiLevelType w:val="multilevel"/>
    <w:tmpl w:val="89ACFB62"/>
    <w:lvl w:ilvl="0">
      <w:start w:val="6"/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5C016B1B"/>
    <w:multiLevelType w:val="hybridMultilevel"/>
    <w:tmpl w:val="E8B871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84764"/>
    <w:multiLevelType w:val="hybridMultilevel"/>
    <w:tmpl w:val="2AAA2D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F1FB9"/>
    <w:multiLevelType w:val="hybridMultilevel"/>
    <w:tmpl w:val="61FC65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4F7DEA"/>
    <w:multiLevelType w:val="multilevel"/>
    <w:tmpl w:val="BA8AD5D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6D274E9C"/>
    <w:multiLevelType w:val="hybridMultilevel"/>
    <w:tmpl w:val="DFEABC22"/>
    <w:lvl w:ilvl="0" w:tplc="ABF45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262FA6"/>
    <w:multiLevelType w:val="hybridMultilevel"/>
    <w:tmpl w:val="EA52CB52"/>
    <w:lvl w:ilvl="0" w:tplc="ABF451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762429F"/>
    <w:multiLevelType w:val="hybridMultilevel"/>
    <w:tmpl w:val="DB389C2C"/>
    <w:lvl w:ilvl="0" w:tplc="C616B612">
      <w:start w:val="1"/>
      <w:numFmt w:val="decimal"/>
      <w:lvlText w:val="%1."/>
      <w:lvlJc w:val="left"/>
      <w:pPr>
        <w:ind w:left="12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ABE12E2"/>
    <w:multiLevelType w:val="hybridMultilevel"/>
    <w:tmpl w:val="31A4E3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21"/>
  </w:num>
  <w:num w:numId="4">
    <w:abstractNumId w:val="13"/>
  </w:num>
  <w:num w:numId="5">
    <w:abstractNumId w:val="16"/>
  </w:num>
  <w:num w:numId="6">
    <w:abstractNumId w:val="18"/>
  </w:num>
  <w:num w:numId="7">
    <w:abstractNumId w:val="9"/>
  </w:num>
  <w:num w:numId="8">
    <w:abstractNumId w:val="6"/>
  </w:num>
  <w:num w:numId="9">
    <w:abstractNumId w:val="3"/>
  </w:num>
  <w:num w:numId="10">
    <w:abstractNumId w:val="10"/>
  </w:num>
  <w:num w:numId="11">
    <w:abstractNumId w:val="7"/>
  </w:num>
  <w:num w:numId="12">
    <w:abstractNumId w:val="1"/>
  </w:num>
  <w:num w:numId="13">
    <w:abstractNumId w:val="17"/>
  </w:num>
  <w:num w:numId="14">
    <w:abstractNumId w:val="23"/>
  </w:num>
  <w:num w:numId="15">
    <w:abstractNumId w:val="2"/>
  </w:num>
  <w:num w:numId="16">
    <w:abstractNumId w:val="19"/>
  </w:num>
  <w:num w:numId="17">
    <w:abstractNumId w:val="5"/>
  </w:num>
  <w:num w:numId="18">
    <w:abstractNumId w:val="0"/>
  </w:num>
  <w:num w:numId="19">
    <w:abstractNumId w:val="8"/>
  </w:num>
  <w:num w:numId="20">
    <w:abstractNumId w:val="15"/>
  </w:num>
  <w:num w:numId="21">
    <w:abstractNumId w:val="22"/>
  </w:num>
  <w:num w:numId="22">
    <w:abstractNumId w:val="12"/>
  </w:num>
  <w:num w:numId="23">
    <w:abstractNumId w:val="14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0F3"/>
    <w:rsid w:val="00035AD1"/>
    <w:rsid w:val="00043277"/>
    <w:rsid w:val="00056561"/>
    <w:rsid w:val="00075358"/>
    <w:rsid w:val="00084B6C"/>
    <w:rsid w:val="000A69C3"/>
    <w:rsid w:val="000D0EFD"/>
    <w:rsid w:val="00106171"/>
    <w:rsid w:val="00162E89"/>
    <w:rsid w:val="001912CD"/>
    <w:rsid w:val="001A35AF"/>
    <w:rsid w:val="001B21F1"/>
    <w:rsid w:val="001C40F3"/>
    <w:rsid w:val="001F24FC"/>
    <w:rsid w:val="00245D37"/>
    <w:rsid w:val="0026036C"/>
    <w:rsid w:val="002C1237"/>
    <w:rsid w:val="002E425C"/>
    <w:rsid w:val="002F73FF"/>
    <w:rsid w:val="00300631"/>
    <w:rsid w:val="00304952"/>
    <w:rsid w:val="00313757"/>
    <w:rsid w:val="00330155"/>
    <w:rsid w:val="00341BE7"/>
    <w:rsid w:val="0038127D"/>
    <w:rsid w:val="0039117C"/>
    <w:rsid w:val="003B5316"/>
    <w:rsid w:val="003C3BF0"/>
    <w:rsid w:val="003F1812"/>
    <w:rsid w:val="0042023A"/>
    <w:rsid w:val="00431C89"/>
    <w:rsid w:val="00466185"/>
    <w:rsid w:val="00473C69"/>
    <w:rsid w:val="004974FD"/>
    <w:rsid w:val="0053642D"/>
    <w:rsid w:val="00543BC6"/>
    <w:rsid w:val="00562171"/>
    <w:rsid w:val="00607930"/>
    <w:rsid w:val="00611E83"/>
    <w:rsid w:val="006213C6"/>
    <w:rsid w:val="0063615E"/>
    <w:rsid w:val="00691637"/>
    <w:rsid w:val="00694812"/>
    <w:rsid w:val="006B42BC"/>
    <w:rsid w:val="006C351D"/>
    <w:rsid w:val="006D0883"/>
    <w:rsid w:val="006D0E02"/>
    <w:rsid w:val="006F0257"/>
    <w:rsid w:val="006F5E8F"/>
    <w:rsid w:val="00702F8E"/>
    <w:rsid w:val="00706CDE"/>
    <w:rsid w:val="007149DA"/>
    <w:rsid w:val="00715045"/>
    <w:rsid w:val="00737ED8"/>
    <w:rsid w:val="0076088B"/>
    <w:rsid w:val="00770268"/>
    <w:rsid w:val="007A0A6F"/>
    <w:rsid w:val="007B5315"/>
    <w:rsid w:val="008214C3"/>
    <w:rsid w:val="008262C5"/>
    <w:rsid w:val="00827DA6"/>
    <w:rsid w:val="00833ADF"/>
    <w:rsid w:val="00893527"/>
    <w:rsid w:val="008C3185"/>
    <w:rsid w:val="009012CD"/>
    <w:rsid w:val="00921CCA"/>
    <w:rsid w:val="009314EC"/>
    <w:rsid w:val="0093481E"/>
    <w:rsid w:val="00956172"/>
    <w:rsid w:val="00996274"/>
    <w:rsid w:val="009A64A8"/>
    <w:rsid w:val="009C20B5"/>
    <w:rsid w:val="009D749A"/>
    <w:rsid w:val="009E75FF"/>
    <w:rsid w:val="009F038D"/>
    <w:rsid w:val="00A02491"/>
    <w:rsid w:val="00AD646E"/>
    <w:rsid w:val="00AE3E28"/>
    <w:rsid w:val="00B07AAC"/>
    <w:rsid w:val="00B1144A"/>
    <w:rsid w:val="00B210FF"/>
    <w:rsid w:val="00B4259B"/>
    <w:rsid w:val="00B43A27"/>
    <w:rsid w:val="00B835F7"/>
    <w:rsid w:val="00BB1764"/>
    <w:rsid w:val="00BB6475"/>
    <w:rsid w:val="00BD424E"/>
    <w:rsid w:val="00BD48B7"/>
    <w:rsid w:val="00C13CF3"/>
    <w:rsid w:val="00C2421B"/>
    <w:rsid w:val="00C57CB1"/>
    <w:rsid w:val="00C75F7F"/>
    <w:rsid w:val="00C82BE1"/>
    <w:rsid w:val="00C96DE7"/>
    <w:rsid w:val="00CA2EEF"/>
    <w:rsid w:val="00CC2E5D"/>
    <w:rsid w:val="00CF199B"/>
    <w:rsid w:val="00D2127B"/>
    <w:rsid w:val="00D5495B"/>
    <w:rsid w:val="00D62415"/>
    <w:rsid w:val="00DB582A"/>
    <w:rsid w:val="00DD055D"/>
    <w:rsid w:val="00DF5E87"/>
    <w:rsid w:val="00E00EDC"/>
    <w:rsid w:val="00E119AF"/>
    <w:rsid w:val="00E2021C"/>
    <w:rsid w:val="00E7695E"/>
    <w:rsid w:val="00E90FEB"/>
    <w:rsid w:val="00EB3770"/>
    <w:rsid w:val="00F401CD"/>
    <w:rsid w:val="00F47A14"/>
    <w:rsid w:val="00F83A64"/>
    <w:rsid w:val="00FA31FA"/>
    <w:rsid w:val="00F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016CB"/>
  <w15:docId w15:val="{DA70DA39-2C2F-4B67-A889-C96D4FC0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314EC"/>
    <w:pPr>
      <w:ind w:left="720"/>
      <w:contextualSpacing/>
    </w:pPr>
  </w:style>
  <w:style w:type="table" w:styleId="TableGrid">
    <w:name w:val="Table Grid"/>
    <w:basedOn w:val="TableNormal"/>
    <w:uiPriority w:val="39"/>
    <w:rsid w:val="00BD4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2C1237"/>
  </w:style>
  <w:style w:type="paragraph" w:styleId="BalloonText">
    <w:name w:val="Balloon Text"/>
    <w:basedOn w:val="Normal"/>
    <w:link w:val="BalloonTextChar"/>
    <w:uiPriority w:val="99"/>
    <w:semiHidden/>
    <w:unhideWhenUsed/>
    <w:rsid w:val="0076088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88B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E75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75FF"/>
  </w:style>
  <w:style w:type="paragraph" w:styleId="Footer">
    <w:name w:val="footer"/>
    <w:basedOn w:val="Normal"/>
    <w:link w:val="FooterChar"/>
    <w:uiPriority w:val="99"/>
    <w:unhideWhenUsed/>
    <w:rsid w:val="009E75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7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2991</Words>
  <Characters>17052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DG-89</cp:lastModifiedBy>
  <cp:revision>2</cp:revision>
  <cp:lastPrinted>2020-05-18T12:19:00Z</cp:lastPrinted>
  <dcterms:created xsi:type="dcterms:W3CDTF">2020-05-19T11:45:00Z</dcterms:created>
  <dcterms:modified xsi:type="dcterms:W3CDTF">2020-05-19T11:45:00Z</dcterms:modified>
</cp:coreProperties>
</file>